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DDA85" w14:textId="1113779F" w:rsidR="00500B12" w:rsidRDefault="00EF4507" w:rsidP="00500B12">
      <w:pPr>
        <w:spacing w:after="0" w:line="240" w:lineRule="auto"/>
        <w:jc w:val="center"/>
        <w:rPr>
          <w:rFonts w:cs="Calibri"/>
          <w:b/>
        </w:rPr>
      </w:pPr>
      <w:r w:rsidRPr="00EF4507">
        <w:rPr>
          <w:rFonts w:cs="Calibri"/>
          <w:b/>
        </w:rPr>
        <w:t xml:space="preserve">MINUTES OF THE MEETING OF THE </w:t>
      </w:r>
      <w:r w:rsidR="00427D58">
        <w:rPr>
          <w:rFonts w:cs="Calibri"/>
          <w:b/>
        </w:rPr>
        <w:t xml:space="preserve">MEETING OF SHILLINGSTONE </w:t>
      </w:r>
      <w:r w:rsidRPr="00EF4507">
        <w:rPr>
          <w:rFonts w:cs="Calibri"/>
          <w:b/>
        </w:rPr>
        <w:t>PARISH COUNCIL HELD AT</w:t>
      </w:r>
    </w:p>
    <w:p w14:paraId="4279E96D" w14:textId="72737D7F" w:rsidR="00822E80" w:rsidRDefault="00EF4507" w:rsidP="00500B12">
      <w:pPr>
        <w:spacing w:after="0" w:line="240" w:lineRule="auto"/>
        <w:jc w:val="center"/>
        <w:rPr>
          <w:rFonts w:cs="Calibri"/>
          <w:b/>
        </w:rPr>
      </w:pPr>
      <w:r w:rsidRPr="00EF4507">
        <w:rPr>
          <w:rFonts w:cs="Calibri"/>
          <w:b/>
        </w:rPr>
        <w:t>7.</w:t>
      </w:r>
      <w:r w:rsidR="002C4FC8">
        <w:rPr>
          <w:rFonts w:cs="Calibri"/>
          <w:b/>
        </w:rPr>
        <w:t>00</w:t>
      </w:r>
      <w:r w:rsidRPr="00EF4507">
        <w:rPr>
          <w:rFonts w:cs="Calibri"/>
          <w:b/>
        </w:rPr>
        <w:t xml:space="preserve"> PM ON THURSDAY</w:t>
      </w:r>
      <w:r w:rsidR="00D72BBF">
        <w:rPr>
          <w:rFonts w:cs="Calibri"/>
          <w:b/>
        </w:rPr>
        <w:t xml:space="preserve"> </w:t>
      </w:r>
      <w:r w:rsidR="0076468F">
        <w:rPr>
          <w:rFonts w:cs="Calibri"/>
          <w:b/>
        </w:rPr>
        <w:t>6</w:t>
      </w:r>
      <w:r w:rsidR="0076468F" w:rsidRPr="0076468F">
        <w:rPr>
          <w:rFonts w:cs="Calibri"/>
          <w:b/>
          <w:vertAlign w:val="superscript"/>
        </w:rPr>
        <w:t>th</w:t>
      </w:r>
      <w:r w:rsidR="0076468F">
        <w:rPr>
          <w:rFonts w:cs="Calibri"/>
          <w:b/>
        </w:rPr>
        <w:t xml:space="preserve"> MARCH </w:t>
      </w:r>
      <w:r w:rsidR="005510CA">
        <w:rPr>
          <w:rFonts w:cs="Calibri"/>
          <w:b/>
        </w:rPr>
        <w:t>2025</w:t>
      </w:r>
      <w:r w:rsidR="00B93034">
        <w:rPr>
          <w:rFonts w:cs="Calibri"/>
          <w:b/>
        </w:rPr>
        <w:t xml:space="preserve"> </w:t>
      </w:r>
      <w:r w:rsidRPr="00EF4507">
        <w:rPr>
          <w:rFonts w:cs="Calibri"/>
          <w:b/>
        </w:rPr>
        <w:t xml:space="preserve">AT THE </w:t>
      </w:r>
      <w:r w:rsidR="007906A8">
        <w:rPr>
          <w:rFonts w:cs="Calibri"/>
          <w:b/>
        </w:rPr>
        <w:t xml:space="preserve">PORTMAN HALL </w:t>
      </w:r>
      <w:r w:rsidRPr="00EF4507">
        <w:rPr>
          <w:rFonts w:cs="Calibri"/>
          <w:b/>
        </w:rPr>
        <w:t>SHILLINGSTONE</w:t>
      </w:r>
    </w:p>
    <w:p w14:paraId="7B7CA398" w14:textId="77777777" w:rsidR="00500B12" w:rsidRDefault="00500B12" w:rsidP="00500B12">
      <w:pPr>
        <w:spacing w:after="0" w:line="240" w:lineRule="auto"/>
        <w:jc w:val="center"/>
        <w:rPr>
          <w:rFonts w:cs="Calibri"/>
          <w:b/>
        </w:rPr>
      </w:pPr>
    </w:p>
    <w:p w14:paraId="55BBE3D9" w14:textId="42484A6C" w:rsidR="00822E80" w:rsidRPr="00EF4507" w:rsidRDefault="00EF4507" w:rsidP="00EF4507">
      <w:pPr>
        <w:jc w:val="both"/>
        <w:rPr>
          <w:rFonts w:cs="Calibri"/>
          <w:bCs/>
        </w:rPr>
      </w:pPr>
      <w:r w:rsidRPr="00EF4507">
        <w:rPr>
          <w:rFonts w:cs="Calibri"/>
          <w:b/>
        </w:rPr>
        <w:t>PRESENT:</w:t>
      </w:r>
      <w:r w:rsidRPr="00EF4507">
        <w:rPr>
          <w:rFonts w:cs="Calibri"/>
          <w:b/>
          <w:lang w:val="en-GB"/>
        </w:rPr>
        <w:t xml:space="preserve">  </w:t>
      </w:r>
      <w:r w:rsidR="00097408">
        <w:rPr>
          <w:rFonts w:cs="Calibri"/>
          <w:b/>
          <w:lang w:val="en-GB"/>
        </w:rPr>
        <w:t>R McNamara (Chairman) (RM)</w:t>
      </w:r>
      <w:r w:rsidR="008000C7">
        <w:rPr>
          <w:rFonts w:cs="Calibri"/>
          <w:bCs/>
        </w:rPr>
        <w:t xml:space="preserve">, M Barlow (MB), </w:t>
      </w:r>
      <w:r w:rsidR="0087244F" w:rsidRPr="0087244F">
        <w:rPr>
          <w:rFonts w:cs="Calibri"/>
          <w:bCs/>
        </w:rPr>
        <w:t>R Harwood (RH)</w:t>
      </w:r>
      <w:r w:rsidR="0087244F">
        <w:rPr>
          <w:rFonts w:cs="Calibri"/>
          <w:bCs/>
        </w:rPr>
        <w:t xml:space="preserve">, </w:t>
      </w:r>
      <w:r w:rsidR="008000C7">
        <w:rPr>
          <w:rFonts w:cs="Calibri"/>
          <w:bCs/>
        </w:rPr>
        <w:t>R Leadbeater</w:t>
      </w:r>
      <w:r w:rsidR="00B87B6E">
        <w:rPr>
          <w:rFonts w:cs="Calibri"/>
          <w:bCs/>
        </w:rPr>
        <w:t xml:space="preserve"> (RL)</w:t>
      </w:r>
      <w:r w:rsidR="008000C7">
        <w:rPr>
          <w:rFonts w:cs="Calibri"/>
          <w:bCs/>
        </w:rPr>
        <w:t xml:space="preserve">, </w:t>
      </w:r>
      <w:r w:rsidR="008000C7" w:rsidRPr="008000C7">
        <w:rPr>
          <w:rFonts w:cs="Calibri"/>
          <w:bCs/>
        </w:rPr>
        <w:t xml:space="preserve">M Pomeroy (MP), </w:t>
      </w:r>
      <w:r w:rsidR="0087244F">
        <w:rPr>
          <w:rFonts w:cs="Calibri"/>
          <w:bCs/>
        </w:rPr>
        <w:t>I Suter (IS),</w:t>
      </w:r>
      <w:r w:rsidR="008000C7">
        <w:rPr>
          <w:rFonts w:cs="Calibri"/>
          <w:bCs/>
        </w:rPr>
        <w:t xml:space="preserve"> </w:t>
      </w:r>
      <w:r w:rsidR="00777EAA">
        <w:rPr>
          <w:rFonts w:cs="Calibri"/>
          <w:bCs/>
        </w:rPr>
        <w:t xml:space="preserve">Unitary Cllr S Murcer, </w:t>
      </w:r>
      <w:r w:rsidR="008000C7">
        <w:rPr>
          <w:rFonts w:cs="Calibri"/>
          <w:bCs/>
        </w:rPr>
        <w:t>Footpaths Officer G Rains,</w:t>
      </w:r>
      <w:r w:rsidR="00BA08AB">
        <w:rPr>
          <w:rFonts w:cs="Calibri"/>
          <w:bCs/>
        </w:rPr>
        <w:t xml:space="preserve"> </w:t>
      </w:r>
      <w:r w:rsidRPr="00EF4507">
        <w:rPr>
          <w:rFonts w:cs="Calibri"/>
          <w:bCs/>
        </w:rPr>
        <w:t>the Clerk D Green</w:t>
      </w:r>
      <w:r w:rsidR="00B051D8">
        <w:rPr>
          <w:rFonts w:cs="Calibri"/>
          <w:bCs/>
        </w:rPr>
        <w:t xml:space="preserve">. </w:t>
      </w:r>
      <w:r w:rsidRPr="00EF4507">
        <w:rPr>
          <w:rFonts w:cs="Calibri"/>
          <w:bCs/>
        </w:rPr>
        <w:t>In addition, there w</w:t>
      </w:r>
      <w:r w:rsidR="0087244F">
        <w:rPr>
          <w:rFonts w:cs="Calibri"/>
          <w:bCs/>
        </w:rPr>
        <w:t xml:space="preserve">ere </w:t>
      </w:r>
      <w:r w:rsidR="00777EAA">
        <w:rPr>
          <w:rFonts w:cs="Calibri"/>
          <w:bCs/>
        </w:rPr>
        <w:t>2</w:t>
      </w:r>
      <w:r w:rsidR="008000C7">
        <w:rPr>
          <w:rFonts w:cs="Calibri"/>
          <w:bCs/>
        </w:rPr>
        <w:t xml:space="preserve"> </w:t>
      </w:r>
      <w:r w:rsidR="00F1724B">
        <w:rPr>
          <w:rFonts w:cs="Calibri"/>
          <w:bCs/>
        </w:rPr>
        <w:t>member</w:t>
      </w:r>
      <w:r w:rsidR="0087244F">
        <w:rPr>
          <w:rFonts w:cs="Calibri"/>
          <w:bCs/>
        </w:rPr>
        <w:t>s</w:t>
      </w:r>
      <w:r w:rsidRPr="00EF4507">
        <w:rPr>
          <w:rFonts w:cs="Calibri"/>
          <w:bCs/>
        </w:rPr>
        <w:t xml:space="preserve"> of the public present</w:t>
      </w:r>
      <w:r w:rsidR="00A43092">
        <w:rPr>
          <w:rFonts w:cs="Calibri"/>
          <w:bCs/>
        </w:rPr>
        <w:t>.</w:t>
      </w:r>
    </w:p>
    <w:p w14:paraId="1A811B5B" w14:textId="416549B8" w:rsidR="00822E80" w:rsidRDefault="00220421">
      <w:pPr>
        <w:jc w:val="both"/>
        <w:rPr>
          <w:rFonts w:cs="Calibri"/>
          <w:b/>
        </w:rPr>
      </w:pPr>
      <w:r>
        <w:rPr>
          <w:rFonts w:cs="Calibri"/>
          <w:b/>
        </w:rPr>
        <w:t>1</w:t>
      </w:r>
      <w:r w:rsidR="008000C7">
        <w:rPr>
          <w:rFonts w:cs="Calibri"/>
          <w:b/>
        </w:rPr>
        <w:t>2</w:t>
      </w:r>
      <w:r w:rsidR="00777EAA">
        <w:rPr>
          <w:rFonts w:cs="Calibri"/>
          <w:b/>
        </w:rPr>
        <w:t>19</w:t>
      </w:r>
      <w:r w:rsidR="00EF4507">
        <w:rPr>
          <w:rFonts w:cs="Calibri"/>
          <w:b/>
        </w:rPr>
        <w:t>. APOLOGIES FOR ABSENCE</w:t>
      </w:r>
    </w:p>
    <w:p w14:paraId="18263397" w14:textId="7EE8D195" w:rsidR="00EF4507" w:rsidRDefault="001D485F">
      <w:pPr>
        <w:jc w:val="both"/>
        <w:rPr>
          <w:rFonts w:cs="Calibri"/>
          <w:bCs/>
        </w:rPr>
      </w:pPr>
      <w:r>
        <w:rPr>
          <w:rFonts w:cs="Calibri"/>
          <w:bCs/>
        </w:rPr>
        <w:t>Cllr</w:t>
      </w:r>
      <w:r w:rsidR="008000C7">
        <w:rPr>
          <w:rFonts w:cs="Calibri"/>
          <w:bCs/>
        </w:rPr>
        <w:t xml:space="preserve"> </w:t>
      </w:r>
      <w:r w:rsidR="0076468F">
        <w:rPr>
          <w:rFonts w:cs="Calibri"/>
          <w:bCs/>
        </w:rPr>
        <w:t>Ridout</w:t>
      </w:r>
    </w:p>
    <w:p w14:paraId="2140378C" w14:textId="6F7A8B93" w:rsidR="00EF4507" w:rsidRDefault="008000C7" w:rsidP="00EF4507">
      <w:pPr>
        <w:spacing w:line="240" w:lineRule="auto"/>
        <w:jc w:val="both"/>
        <w:rPr>
          <w:rFonts w:cs="Calibri"/>
          <w:b/>
        </w:rPr>
      </w:pPr>
      <w:r>
        <w:rPr>
          <w:rFonts w:cs="Calibri"/>
          <w:b/>
        </w:rPr>
        <w:t>12</w:t>
      </w:r>
      <w:r w:rsidR="00777EAA">
        <w:rPr>
          <w:rFonts w:cs="Calibri"/>
          <w:b/>
        </w:rPr>
        <w:t>20</w:t>
      </w:r>
      <w:r w:rsidR="00EF4507" w:rsidRPr="00EF4507">
        <w:rPr>
          <w:rFonts w:cs="Calibri"/>
          <w:b/>
        </w:rPr>
        <w:t xml:space="preserve">. DECLARATIONS OF INTEREST </w:t>
      </w:r>
      <w:r w:rsidR="005B38BD">
        <w:rPr>
          <w:rFonts w:cs="Calibri"/>
          <w:b/>
        </w:rPr>
        <w:t>AND REQ</w:t>
      </w:r>
      <w:r w:rsidR="00EF4507" w:rsidRPr="00EF4507">
        <w:rPr>
          <w:rFonts w:cs="Calibri"/>
          <w:b/>
        </w:rPr>
        <w:t>UESTS FOR DISPENSATION</w:t>
      </w:r>
    </w:p>
    <w:p w14:paraId="3CB55624" w14:textId="27C04DAE" w:rsidR="00BA4E2A" w:rsidRPr="00BA4E2A" w:rsidRDefault="00BA4E2A" w:rsidP="00EF4507">
      <w:pPr>
        <w:spacing w:line="240" w:lineRule="auto"/>
        <w:jc w:val="both"/>
        <w:rPr>
          <w:rFonts w:cs="Calibri"/>
          <w:bCs/>
        </w:rPr>
      </w:pPr>
      <w:r w:rsidRPr="00BA4E2A">
        <w:rPr>
          <w:rFonts w:cs="Calibri"/>
          <w:bCs/>
        </w:rPr>
        <w:t>None</w:t>
      </w:r>
      <w:r w:rsidR="00ED19D6">
        <w:rPr>
          <w:rFonts w:cs="Calibri"/>
          <w:bCs/>
        </w:rPr>
        <w:t xml:space="preserve">. </w:t>
      </w:r>
    </w:p>
    <w:p w14:paraId="06DD6EA3" w14:textId="681057F4" w:rsidR="005B38BD" w:rsidRDefault="006D6BA3" w:rsidP="005B38BD">
      <w:pPr>
        <w:jc w:val="both"/>
        <w:rPr>
          <w:rFonts w:cs="Calibri"/>
          <w:b/>
          <w:bCs/>
        </w:rPr>
      </w:pPr>
      <w:r>
        <w:rPr>
          <w:rFonts w:cs="Calibri"/>
          <w:b/>
          <w:bCs/>
        </w:rPr>
        <w:t>1</w:t>
      </w:r>
      <w:r w:rsidR="008000C7">
        <w:rPr>
          <w:rFonts w:cs="Calibri"/>
          <w:b/>
          <w:bCs/>
        </w:rPr>
        <w:t>2</w:t>
      </w:r>
      <w:r w:rsidR="00777EAA">
        <w:rPr>
          <w:rFonts w:cs="Calibri"/>
          <w:b/>
          <w:bCs/>
        </w:rPr>
        <w:t>21</w:t>
      </w:r>
      <w:r w:rsidR="008000C7">
        <w:rPr>
          <w:rFonts w:cs="Calibri"/>
          <w:b/>
          <w:bCs/>
        </w:rPr>
        <w:t xml:space="preserve">. </w:t>
      </w:r>
      <w:r w:rsidR="005B38BD" w:rsidRPr="005B38BD">
        <w:rPr>
          <w:rFonts w:cs="Calibri"/>
          <w:b/>
          <w:bCs/>
        </w:rPr>
        <w:t xml:space="preserve"> MINUTES</w:t>
      </w:r>
      <w:r w:rsidR="005B38BD">
        <w:rPr>
          <w:rFonts w:cs="Calibri"/>
          <w:b/>
          <w:bCs/>
        </w:rPr>
        <w:t xml:space="preserve"> OF THE PREVIOUS MEETING</w:t>
      </w:r>
    </w:p>
    <w:p w14:paraId="5C021845" w14:textId="36E44A08" w:rsidR="005B38BD" w:rsidRDefault="005B38BD" w:rsidP="005B38BD">
      <w:pPr>
        <w:jc w:val="both"/>
        <w:rPr>
          <w:rFonts w:cs="Calibri"/>
        </w:rPr>
      </w:pPr>
      <w:r w:rsidRPr="005B38BD">
        <w:rPr>
          <w:rFonts w:cs="Calibri"/>
        </w:rPr>
        <w:t>The minutes of the meeting</w:t>
      </w:r>
      <w:r w:rsidR="006C121C">
        <w:rPr>
          <w:rFonts w:cs="Calibri"/>
        </w:rPr>
        <w:t>s</w:t>
      </w:r>
      <w:r w:rsidR="00FF26EF">
        <w:rPr>
          <w:rFonts w:cs="Calibri"/>
        </w:rPr>
        <w:t xml:space="preserve"> held </w:t>
      </w:r>
      <w:r w:rsidR="00D72BBF">
        <w:rPr>
          <w:rFonts w:cs="Calibri"/>
        </w:rPr>
        <w:t>on</w:t>
      </w:r>
      <w:r w:rsidR="006E14D1">
        <w:rPr>
          <w:rFonts w:cs="Calibri"/>
        </w:rPr>
        <w:t xml:space="preserve"> </w:t>
      </w:r>
      <w:r w:rsidR="0076468F">
        <w:rPr>
          <w:rFonts w:cs="Calibri"/>
        </w:rPr>
        <w:t>6</w:t>
      </w:r>
      <w:r w:rsidR="0076468F" w:rsidRPr="0076468F">
        <w:rPr>
          <w:rFonts w:cs="Calibri"/>
          <w:vertAlign w:val="superscript"/>
        </w:rPr>
        <w:t>th</w:t>
      </w:r>
      <w:r w:rsidR="0076468F">
        <w:rPr>
          <w:rFonts w:cs="Calibri"/>
        </w:rPr>
        <w:t xml:space="preserve"> February</w:t>
      </w:r>
      <w:r w:rsidR="00645497">
        <w:rPr>
          <w:rFonts w:cs="Calibri"/>
        </w:rPr>
        <w:t xml:space="preserve"> </w:t>
      </w:r>
      <w:r w:rsidR="00AD1CA9">
        <w:rPr>
          <w:rFonts w:cs="Calibri"/>
        </w:rPr>
        <w:t>202</w:t>
      </w:r>
      <w:r w:rsidR="00645497">
        <w:rPr>
          <w:rFonts w:cs="Calibri"/>
        </w:rPr>
        <w:t>5</w:t>
      </w:r>
      <w:r w:rsidR="00AD1CA9">
        <w:rPr>
          <w:rFonts w:cs="Calibri"/>
        </w:rPr>
        <w:t xml:space="preserve"> </w:t>
      </w:r>
      <w:r w:rsidRPr="005B38BD">
        <w:rPr>
          <w:rFonts w:cs="Calibri"/>
        </w:rPr>
        <w:t>were approved.</w:t>
      </w:r>
    </w:p>
    <w:p w14:paraId="3059B083" w14:textId="75FB1599" w:rsidR="005B38BD" w:rsidRDefault="00711A67" w:rsidP="005B38BD">
      <w:pPr>
        <w:jc w:val="both"/>
        <w:rPr>
          <w:rFonts w:cs="Calibri"/>
          <w:b/>
        </w:rPr>
      </w:pPr>
      <w:r>
        <w:rPr>
          <w:rFonts w:cs="Calibri"/>
          <w:b/>
        </w:rPr>
        <w:t>1</w:t>
      </w:r>
      <w:r w:rsidR="00777EAA">
        <w:rPr>
          <w:rFonts w:cs="Calibri"/>
          <w:b/>
        </w:rPr>
        <w:t>222</w:t>
      </w:r>
      <w:r w:rsidR="008000C7">
        <w:rPr>
          <w:rFonts w:cs="Calibri"/>
          <w:b/>
        </w:rPr>
        <w:t>.</w:t>
      </w:r>
      <w:r w:rsidR="00074E29">
        <w:rPr>
          <w:rFonts w:cs="Calibri"/>
          <w:b/>
        </w:rPr>
        <w:t xml:space="preserve"> </w:t>
      </w:r>
      <w:r w:rsidR="005B38BD">
        <w:rPr>
          <w:rFonts w:cs="Calibri"/>
          <w:b/>
        </w:rPr>
        <w:t xml:space="preserve"> MATTERS ARISING</w:t>
      </w:r>
    </w:p>
    <w:p w14:paraId="76285311" w14:textId="3F901192" w:rsidR="008000C7" w:rsidRDefault="00777EAA" w:rsidP="005B38BD">
      <w:pPr>
        <w:jc w:val="both"/>
        <w:rPr>
          <w:rFonts w:cs="Calibri"/>
          <w:b/>
        </w:rPr>
      </w:pPr>
      <w:r w:rsidRPr="00FC4805">
        <w:rPr>
          <w:rFonts w:cs="Calibri"/>
          <w:bCs/>
        </w:rPr>
        <w:t>The Chairman provided an update in relation to the Young People</w:t>
      </w:r>
      <w:r>
        <w:rPr>
          <w:rFonts w:cs="Calibri"/>
          <w:bCs/>
        </w:rPr>
        <w:t xml:space="preserve"> project. There has not been any response from any of the Schools or Dorset Council concerning this initiative and it will not be taken any further at the present time. </w:t>
      </w:r>
    </w:p>
    <w:p w14:paraId="49BA7E4F" w14:textId="52690ABA" w:rsidR="00E5223A" w:rsidRDefault="00A05C1D" w:rsidP="00006D84">
      <w:pPr>
        <w:jc w:val="both"/>
        <w:rPr>
          <w:rFonts w:cs="Calibri"/>
          <w:b/>
          <w:bCs/>
        </w:rPr>
      </w:pPr>
      <w:r w:rsidRPr="005B5109">
        <w:rPr>
          <w:rFonts w:cs="Calibri"/>
          <w:b/>
        </w:rPr>
        <w:t>1</w:t>
      </w:r>
      <w:r w:rsidR="00777EAA">
        <w:rPr>
          <w:rFonts w:cs="Calibri"/>
          <w:b/>
        </w:rPr>
        <w:t>223</w:t>
      </w:r>
      <w:r w:rsidR="000B660C">
        <w:rPr>
          <w:rFonts w:cs="Calibri"/>
          <w:b/>
        </w:rPr>
        <w:t>.</w:t>
      </w:r>
      <w:r w:rsidRPr="005B5109">
        <w:rPr>
          <w:rFonts w:cs="Calibri"/>
          <w:b/>
        </w:rPr>
        <w:t xml:space="preserve"> </w:t>
      </w:r>
      <w:r w:rsidR="00E5223A">
        <w:rPr>
          <w:rFonts w:cs="Calibri"/>
          <w:b/>
          <w:bCs/>
        </w:rPr>
        <w:t xml:space="preserve"> PUBLIC SESSION</w:t>
      </w:r>
    </w:p>
    <w:p w14:paraId="687DD993" w14:textId="0A0FE2F9" w:rsidR="00006D84" w:rsidRDefault="00006D84" w:rsidP="00006D84">
      <w:pPr>
        <w:jc w:val="both"/>
        <w:rPr>
          <w:rFonts w:cs="Calibri"/>
        </w:rPr>
      </w:pPr>
      <w:r w:rsidRPr="001B3FF5">
        <w:rPr>
          <w:rFonts w:cs="Calibri"/>
        </w:rPr>
        <w:t xml:space="preserve">Lesley Gasson (LG) </w:t>
      </w:r>
      <w:r w:rsidR="00F40773">
        <w:rPr>
          <w:rFonts w:cs="Calibri"/>
        </w:rPr>
        <w:t>referred to</w:t>
      </w:r>
      <w:r w:rsidRPr="001B3FF5">
        <w:rPr>
          <w:rFonts w:cs="Calibri"/>
        </w:rPr>
        <w:t xml:space="preserve"> a number of issues:</w:t>
      </w:r>
    </w:p>
    <w:p w14:paraId="7BDC6456" w14:textId="7CD22AC8" w:rsidR="00777EAA" w:rsidRPr="001B3FF5" w:rsidRDefault="00777EAA" w:rsidP="00006D84">
      <w:pPr>
        <w:jc w:val="both"/>
        <w:rPr>
          <w:rFonts w:cs="Calibri"/>
        </w:rPr>
      </w:pPr>
      <w:r w:rsidRPr="00777EAA">
        <w:rPr>
          <w:rFonts w:cs="Calibri"/>
          <w:b/>
          <w:bCs/>
        </w:rPr>
        <w:t>Village Children</w:t>
      </w:r>
      <w:r>
        <w:rPr>
          <w:rFonts w:cs="Calibri"/>
        </w:rPr>
        <w:t xml:space="preserve"> </w:t>
      </w:r>
      <w:r w:rsidR="000B660C">
        <w:rPr>
          <w:rFonts w:cs="Calibri"/>
        </w:rPr>
        <w:t>- involvement</w:t>
      </w:r>
      <w:r>
        <w:rPr>
          <w:rFonts w:cs="Calibri"/>
        </w:rPr>
        <w:t xml:space="preserve"> in Village activities is to be welcomed. The School has agreed to create a ‘Peter Rabbit</w:t>
      </w:r>
      <w:r w:rsidR="00F15826">
        <w:rPr>
          <w:rFonts w:cs="Calibri"/>
        </w:rPr>
        <w:t xml:space="preserve"> Garden</w:t>
      </w:r>
      <w:r>
        <w:rPr>
          <w:rFonts w:cs="Calibri"/>
        </w:rPr>
        <w:t>’ table for the Flower Festival</w:t>
      </w:r>
      <w:r w:rsidR="002835AC">
        <w:rPr>
          <w:rFonts w:cs="Calibri"/>
        </w:rPr>
        <w:t xml:space="preserve"> in</w:t>
      </w:r>
      <w:r>
        <w:rPr>
          <w:rFonts w:cs="Calibri"/>
        </w:rPr>
        <w:t xml:space="preserve"> June</w:t>
      </w:r>
      <w:r w:rsidR="00F15826">
        <w:rPr>
          <w:rFonts w:cs="Calibri"/>
        </w:rPr>
        <w:t xml:space="preserve">. There is a new ‘Rood Group’ for </w:t>
      </w:r>
      <w:r w:rsidR="000B660C">
        <w:rPr>
          <w:rFonts w:cs="Calibri"/>
        </w:rPr>
        <w:t>8–11-year-olds</w:t>
      </w:r>
      <w:r w:rsidR="00F15826">
        <w:rPr>
          <w:rFonts w:cs="Calibri"/>
        </w:rPr>
        <w:t xml:space="preserve"> who meet at the Church Cent</w:t>
      </w:r>
      <w:r w:rsidR="001E69DC">
        <w:rPr>
          <w:rFonts w:cs="Calibri"/>
        </w:rPr>
        <w:t>re</w:t>
      </w:r>
      <w:r w:rsidR="00F15826">
        <w:rPr>
          <w:rFonts w:cs="Calibri"/>
        </w:rPr>
        <w:t xml:space="preserve"> on Fridays for games, crafts and stories. The School plans to make use of the new bee-keeping centre when this is operational</w:t>
      </w:r>
    </w:p>
    <w:p w14:paraId="307EDAB7" w14:textId="50824CE4" w:rsidR="00006D84" w:rsidRPr="00777EAA" w:rsidRDefault="00006D84" w:rsidP="00006D84">
      <w:pPr>
        <w:jc w:val="both"/>
        <w:rPr>
          <w:rFonts w:cs="Calibri"/>
        </w:rPr>
      </w:pPr>
      <w:r w:rsidRPr="001B3FF5">
        <w:rPr>
          <w:rFonts w:cs="Calibri"/>
          <w:b/>
          <w:bCs/>
        </w:rPr>
        <w:t xml:space="preserve">Bee-keeping </w:t>
      </w:r>
      <w:r w:rsidR="00967091">
        <w:rPr>
          <w:rFonts w:cs="Calibri"/>
          <w:b/>
          <w:bCs/>
        </w:rPr>
        <w:t xml:space="preserve">resource </w:t>
      </w:r>
      <w:r w:rsidR="001B3FF5">
        <w:rPr>
          <w:rFonts w:cs="Calibri"/>
          <w:b/>
          <w:bCs/>
        </w:rPr>
        <w:t>centre</w:t>
      </w:r>
      <w:r w:rsidR="00967091">
        <w:rPr>
          <w:rFonts w:cs="Calibri"/>
          <w:b/>
          <w:bCs/>
        </w:rPr>
        <w:t>, Holloway Farm</w:t>
      </w:r>
      <w:r w:rsidR="001B3FF5">
        <w:rPr>
          <w:rFonts w:cs="Calibri"/>
          <w:b/>
          <w:bCs/>
        </w:rPr>
        <w:t xml:space="preserve"> </w:t>
      </w:r>
      <w:r w:rsidR="00777EAA">
        <w:rPr>
          <w:rFonts w:cs="Calibri"/>
          <w:b/>
          <w:bCs/>
        </w:rPr>
        <w:t>–</w:t>
      </w:r>
      <w:r w:rsidR="001B3FF5">
        <w:rPr>
          <w:rFonts w:cs="Calibri"/>
          <w:b/>
          <w:bCs/>
        </w:rPr>
        <w:t xml:space="preserve"> </w:t>
      </w:r>
      <w:r w:rsidR="00777EAA" w:rsidRPr="00777EAA">
        <w:rPr>
          <w:rFonts w:cs="Calibri"/>
        </w:rPr>
        <w:t xml:space="preserve">break clauses have now been removed from the lease for Holloway Farm and this will enable the £30k </w:t>
      </w:r>
      <w:r w:rsidRPr="00777EAA">
        <w:rPr>
          <w:rFonts w:cs="Calibri"/>
        </w:rPr>
        <w:t xml:space="preserve">National Lottery </w:t>
      </w:r>
      <w:r w:rsidR="00777EAA" w:rsidRPr="00777EAA">
        <w:rPr>
          <w:rFonts w:cs="Calibri"/>
        </w:rPr>
        <w:t xml:space="preserve">to </w:t>
      </w:r>
      <w:r w:rsidR="00777EAA">
        <w:rPr>
          <w:rFonts w:cs="Calibri"/>
        </w:rPr>
        <w:t xml:space="preserve">be received. </w:t>
      </w:r>
    </w:p>
    <w:p w14:paraId="4EEF679B" w14:textId="75A4769B" w:rsidR="001E27A8" w:rsidRDefault="003D5F8E" w:rsidP="00AD1CA9">
      <w:pPr>
        <w:rPr>
          <w:rFonts w:cs="Calibri"/>
        </w:rPr>
      </w:pPr>
      <w:r w:rsidRPr="005B5109">
        <w:rPr>
          <w:rFonts w:cs="Calibri"/>
          <w:b/>
          <w:bCs/>
        </w:rPr>
        <w:t>1</w:t>
      </w:r>
      <w:r w:rsidR="001E27A8">
        <w:rPr>
          <w:rFonts w:cs="Calibri"/>
          <w:b/>
          <w:bCs/>
        </w:rPr>
        <w:t>2</w:t>
      </w:r>
      <w:r w:rsidR="00F15826">
        <w:rPr>
          <w:rFonts w:cs="Calibri"/>
          <w:b/>
          <w:bCs/>
        </w:rPr>
        <w:t>24</w:t>
      </w:r>
      <w:r w:rsidR="001E27A8">
        <w:rPr>
          <w:rFonts w:cs="Calibri"/>
          <w:b/>
          <w:bCs/>
        </w:rPr>
        <w:t xml:space="preserve">. UNITARY COUNCILLOR REPORT </w:t>
      </w:r>
      <w:r w:rsidR="001E27A8" w:rsidRPr="001B3FF5">
        <w:rPr>
          <w:rFonts w:cs="Calibri"/>
        </w:rPr>
        <w:t>–</w:t>
      </w:r>
    </w:p>
    <w:p w14:paraId="28F6846D" w14:textId="0FC77C15" w:rsidR="00FE40BC" w:rsidRPr="00360ECE" w:rsidRDefault="00FE40BC" w:rsidP="00AD1CA9">
      <w:pPr>
        <w:rPr>
          <w:rFonts w:asciiTheme="minorHAnsi" w:hAnsiTheme="minorHAnsi" w:cstheme="minorHAnsi"/>
        </w:rPr>
      </w:pPr>
      <w:r w:rsidRPr="00360ECE">
        <w:rPr>
          <w:rFonts w:asciiTheme="minorHAnsi" w:hAnsiTheme="minorHAnsi" w:cstheme="minorHAnsi"/>
        </w:rPr>
        <w:t xml:space="preserve">Cllr Murcer provided these updates: </w:t>
      </w:r>
    </w:p>
    <w:p w14:paraId="024FF284" w14:textId="2726524F" w:rsidR="00FE40BC" w:rsidRPr="00360ECE" w:rsidRDefault="00FE40BC" w:rsidP="008258E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360ECE">
        <w:rPr>
          <w:rStyle w:val="normaltextrun"/>
          <w:rFonts w:asciiTheme="minorHAnsi" w:hAnsiTheme="minorHAnsi" w:cstheme="minorHAnsi"/>
          <w:sz w:val="22"/>
          <w:szCs w:val="22"/>
        </w:rPr>
        <w:t>At the full council meeting the 2025/6 budget of £417m passed Dorset Council.</w:t>
      </w:r>
      <w:r w:rsidRPr="00360ECE">
        <w:rPr>
          <w:rStyle w:val="eop"/>
          <w:rFonts w:asciiTheme="minorHAnsi" w:hAnsiTheme="minorHAnsi" w:cstheme="minorHAnsi"/>
          <w:sz w:val="22"/>
          <w:szCs w:val="22"/>
        </w:rPr>
        <w:t> </w:t>
      </w:r>
      <w:r w:rsidR="008258EA" w:rsidRPr="00360ECE">
        <w:rPr>
          <w:rStyle w:val="eop"/>
          <w:rFonts w:asciiTheme="minorHAnsi" w:hAnsiTheme="minorHAnsi" w:cstheme="minorHAnsi"/>
          <w:sz w:val="22"/>
          <w:szCs w:val="22"/>
        </w:rPr>
        <w:t xml:space="preserve"> </w:t>
      </w:r>
      <w:r w:rsidRPr="00360ECE">
        <w:rPr>
          <w:rStyle w:val="normaltextrun"/>
          <w:rFonts w:asciiTheme="minorHAnsi" w:hAnsiTheme="minorHAnsi" w:cstheme="minorHAnsi"/>
          <w:sz w:val="22"/>
          <w:szCs w:val="22"/>
        </w:rPr>
        <w:t>This marks a £39 million increase in spending from last year, injecting much needed funding into essential services for residents, especially vulnerable children and adults. Additional funding includes:</w:t>
      </w:r>
      <w:r w:rsidRPr="00360ECE">
        <w:rPr>
          <w:rStyle w:val="eop"/>
          <w:rFonts w:asciiTheme="minorHAnsi" w:hAnsiTheme="minorHAnsi" w:cstheme="minorHAnsi"/>
          <w:sz w:val="22"/>
          <w:szCs w:val="22"/>
        </w:rPr>
        <w:t> </w:t>
      </w:r>
    </w:p>
    <w:p w14:paraId="50176D72" w14:textId="51BD45DA" w:rsidR="00FE40BC" w:rsidRPr="00360ECE" w:rsidRDefault="00FE40BC" w:rsidP="008258EA">
      <w:pPr>
        <w:pStyle w:val="NoSpacing"/>
        <w:ind w:firstLine="36"/>
        <w:rPr>
          <w:rFonts w:asciiTheme="minorHAnsi" w:hAnsiTheme="minorHAnsi" w:cstheme="minorHAnsi"/>
        </w:rPr>
      </w:pPr>
    </w:p>
    <w:p w14:paraId="2DCE90CC" w14:textId="77777777" w:rsidR="00FE40BC" w:rsidRPr="00360ECE" w:rsidRDefault="00FE40BC" w:rsidP="001E69DC">
      <w:pPr>
        <w:pStyle w:val="NoSpacing"/>
        <w:numPr>
          <w:ilvl w:val="0"/>
          <w:numId w:val="34"/>
        </w:numPr>
        <w:rPr>
          <w:rFonts w:asciiTheme="minorHAnsi" w:hAnsiTheme="minorHAnsi" w:cstheme="minorHAnsi"/>
        </w:rPr>
      </w:pPr>
      <w:r w:rsidRPr="00360ECE">
        <w:rPr>
          <w:rStyle w:val="normaltextrun"/>
          <w:rFonts w:asciiTheme="minorHAnsi" w:hAnsiTheme="minorHAnsi" w:cstheme="minorHAnsi"/>
        </w:rPr>
        <w:t>£14.5 million for adult social care and housing services</w:t>
      </w:r>
      <w:r w:rsidRPr="00360ECE">
        <w:rPr>
          <w:rStyle w:val="eop"/>
          <w:rFonts w:asciiTheme="minorHAnsi" w:hAnsiTheme="minorHAnsi" w:cstheme="minorHAnsi"/>
        </w:rPr>
        <w:t> </w:t>
      </w:r>
    </w:p>
    <w:p w14:paraId="6895BF8B" w14:textId="77777777" w:rsidR="00FE40BC" w:rsidRPr="00360ECE" w:rsidRDefault="00FE40BC" w:rsidP="001E69DC">
      <w:pPr>
        <w:pStyle w:val="NoSpacing"/>
        <w:numPr>
          <w:ilvl w:val="0"/>
          <w:numId w:val="34"/>
        </w:numPr>
        <w:rPr>
          <w:rFonts w:asciiTheme="minorHAnsi" w:hAnsiTheme="minorHAnsi" w:cstheme="minorHAnsi"/>
        </w:rPr>
      </w:pPr>
      <w:r w:rsidRPr="00360ECE">
        <w:rPr>
          <w:rStyle w:val="normaltextrun"/>
          <w:rFonts w:asciiTheme="minorHAnsi" w:hAnsiTheme="minorHAnsi" w:cstheme="minorHAnsi"/>
        </w:rPr>
        <w:t>£1.5 million for children’s services, and</w:t>
      </w:r>
      <w:r w:rsidRPr="00360ECE">
        <w:rPr>
          <w:rStyle w:val="eop"/>
          <w:rFonts w:asciiTheme="minorHAnsi" w:hAnsiTheme="minorHAnsi" w:cstheme="minorHAnsi"/>
        </w:rPr>
        <w:t> </w:t>
      </w:r>
    </w:p>
    <w:p w14:paraId="53E224BE" w14:textId="77777777" w:rsidR="00FE40BC" w:rsidRPr="00360ECE" w:rsidRDefault="00FE40BC" w:rsidP="001E69DC">
      <w:pPr>
        <w:pStyle w:val="NoSpacing"/>
        <w:numPr>
          <w:ilvl w:val="0"/>
          <w:numId w:val="34"/>
        </w:numPr>
        <w:rPr>
          <w:rStyle w:val="eop"/>
          <w:rFonts w:asciiTheme="minorHAnsi" w:hAnsiTheme="minorHAnsi" w:cstheme="minorHAnsi"/>
        </w:rPr>
      </w:pPr>
      <w:r w:rsidRPr="00360ECE">
        <w:rPr>
          <w:rStyle w:val="normaltextrun"/>
          <w:rFonts w:asciiTheme="minorHAnsi" w:hAnsiTheme="minorHAnsi" w:cstheme="minorHAnsi"/>
        </w:rPr>
        <w:t>£4 million for Place services including transport, highways and planning services.</w:t>
      </w:r>
      <w:r w:rsidRPr="00360ECE">
        <w:rPr>
          <w:rStyle w:val="eop"/>
          <w:rFonts w:asciiTheme="minorHAnsi" w:hAnsiTheme="minorHAnsi" w:cstheme="minorHAnsi"/>
        </w:rPr>
        <w:t> </w:t>
      </w:r>
    </w:p>
    <w:p w14:paraId="4424740F" w14:textId="77777777" w:rsidR="008258EA" w:rsidRPr="00360ECE" w:rsidRDefault="008258EA" w:rsidP="008258EA">
      <w:pPr>
        <w:pStyle w:val="NoSpacing"/>
        <w:ind w:left="720"/>
        <w:rPr>
          <w:rStyle w:val="eop"/>
          <w:rFonts w:asciiTheme="minorHAnsi" w:hAnsiTheme="minorHAnsi" w:cstheme="minorHAnsi"/>
        </w:rPr>
      </w:pPr>
    </w:p>
    <w:p w14:paraId="37B8CFC4" w14:textId="457F6A77" w:rsidR="008258EA" w:rsidRPr="001E69DC" w:rsidRDefault="008258EA" w:rsidP="004F77F6">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360ECE">
        <w:rPr>
          <w:rFonts w:asciiTheme="minorHAnsi" w:hAnsiTheme="minorHAnsi" w:cstheme="minorHAnsi"/>
          <w:sz w:val="22"/>
          <w:szCs w:val="22"/>
        </w:rPr>
        <w:t xml:space="preserve">Dorset Council is making </w:t>
      </w:r>
      <w:r w:rsidR="00360ECE">
        <w:rPr>
          <w:rFonts w:asciiTheme="minorHAnsi" w:hAnsiTheme="minorHAnsi" w:cstheme="minorHAnsi"/>
          <w:sz w:val="22"/>
          <w:szCs w:val="22"/>
        </w:rPr>
        <w:t xml:space="preserve">a number of </w:t>
      </w:r>
      <w:r w:rsidRPr="00360ECE">
        <w:rPr>
          <w:rFonts w:asciiTheme="minorHAnsi" w:hAnsiTheme="minorHAnsi" w:cstheme="minorHAnsi"/>
          <w:sz w:val="22"/>
          <w:szCs w:val="22"/>
        </w:rPr>
        <w:t>redundancies in an attempt to protect ‘back office’ roles by merging directorates</w:t>
      </w:r>
      <w:r w:rsidRPr="001E69DC">
        <w:rPr>
          <w:rFonts w:asciiTheme="minorHAnsi" w:hAnsiTheme="minorHAnsi" w:cstheme="minorHAnsi"/>
          <w:sz w:val="22"/>
          <w:szCs w:val="22"/>
        </w:rPr>
        <w:t xml:space="preserve">. </w:t>
      </w:r>
    </w:p>
    <w:p w14:paraId="25A8606C" w14:textId="652D9BA7" w:rsidR="00FE40BC" w:rsidRPr="001E69DC" w:rsidRDefault="00FE40BC" w:rsidP="008258EA">
      <w:pPr>
        <w:pStyle w:val="paragraph"/>
        <w:spacing w:before="0" w:beforeAutospacing="0" w:after="0" w:afterAutospacing="0"/>
        <w:ind w:firstLine="36"/>
        <w:textAlignment w:val="baseline"/>
        <w:rPr>
          <w:rFonts w:asciiTheme="minorHAnsi" w:hAnsiTheme="minorHAnsi" w:cstheme="minorHAnsi"/>
          <w:sz w:val="22"/>
          <w:szCs w:val="22"/>
        </w:rPr>
      </w:pPr>
    </w:p>
    <w:p w14:paraId="4787C914" w14:textId="67B7696D" w:rsidR="00FE40BC" w:rsidRPr="001E69DC" w:rsidRDefault="00FE40BC" w:rsidP="008258E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1E69DC">
        <w:rPr>
          <w:rStyle w:val="normaltextrun"/>
          <w:rFonts w:asciiTheme="minorHAnsi" w:hAnsiTheme="minorHAnsi" w:cstheme="minorHAnsi"/>
          <w:sz w:val="22"/>
          <w:szCs w:val="22"/>
        </w:rPr>
        <w:lastRenderedPageBreak/>
        <w:t xml:space="preserve">An amendment was proposed diverting the second homes levy in to cost of living support, housing and </w:t>
      </w:r>
      <w:r w:rsidR="00360ECE">
        <w:rPr>
          <w:rStyle w:val="normaltextrun"/>
          <w:rFonts w:asciiTheme="minorHAnsi" w:hAnsiTheme="minorHAnsi" w:cstheme="minorHAnsi"/>
          <w:sz w:val="22"/>
          <w:szCs w:val="22"/>
        </w:rPr>
        <w:t xml:space="preserve">cancelling </w:t>
      </w:r>
      <w:r w:rsidRPr="001E69DC">
        <w:rPr>
          <w:rStyle w:val="normaltextrun"/>
          <w:rFonts w:asciiTheme="minorHAnsi" w:hAnsiTheme="minorHAnsi" w:cstheme="minorHAnsi"/>
          <w:sz w:val="22"/>
          <w:szCs w:val="22"/>
        </w:rPr>
        <w:t>the new evening and night time car parking charges e.g. £2.50 after 6.00pm or £50 annual parking permit. This amendment was defeated but the administration announced a pause on the parking proposal and have commissioned a review of parking charges. </w:t>
      </w:r>
      <w:r w:rsidRPr="001E69DC">
        <w:rPr>
          <w:rStyle w:val="eop"/>
          <w:rFonts w:asciiTheme="minorHAnsi" w:hAnsiTheme="minorHAnsi" w:cstheme="minorHAnsi"/>
          <w:sz w:val="22"/>
          <w:szCs w:val="22"/>
        </w:rPr>
        <w:t> </w:t>
      </w:r>
      <w:r w:rsidR="008258EA" w:rsidRPr="001E69DC">
        <w:rPr>
          <w:rStyle w:val="eop"/>
          <w:rFonts w:asciiTheme="minorHAnsi" w:hAnsiTheme="minorHAnsi" w:cstheme="minorHAnsi"/>
          <w:sz w:val="22"/>
          <w:szCs w:val="22"/>
        </w:rPr>
        <w:t xml:space="preserve">The impact of the proposed measure on the night-time economy was a </w:t>
      </w:r>
      <w:r w:rsidR="00360ECE">
        <w:rPr>
          <w:rStyle w:val="eop"/>
          <w:rFonts w:asciiTheme="minorHAnsi" w:hAnsiTheme="minorHAnsi" w:cstheme="minorHAnsi"/>
          <w:sz w:val="22"/>
          <w:szCs w:val="22"/>
        </w:rPr>
        <w:t xml:space="preserve">major </w:t>
      </w:r>
      <w:r w:rsidR="008258EA" w:rsidRPr="001E69DC">
        <w:rPr>
          <w:rStyle w:val="eop"/>
          <w:rFonts w:asciiTheme="minorHAnsi" w:hAnsiTheme="minorHAnsi" w:cstheme="minorHAnsi"/>
          <w:sz w:val="22"/>
          <w:szCs w:val="22"/>
        </w:rPr>
        <w:t>concern</w:t>
      </w:r>
      <w:r w:rsidR="00360ECE">
        <w:rPr>
          <w:rStyle w:val="eop"/>
          <w:rFonts w:asciiTheme="minorHAnsi" w:hAnsiTheme="minorHAnsi" w:cstheme="minorHAnsi"/>
          <w:sz w:val="22"/>
          <w:szCs w:val="22"/>
        </w:rPr>
        <w:t>.</w:t>
      </w:r>
    </w:p>
    <w:p w14:paraId="3F39E6CC" w14:textId="21B93F3E" w:rsidR="00FE40BC" w:rsidRPr="001E69DC" w:rsidRDefault="00FE40BC" w:rsidP="008258EA">
      <w:pPr>
        <w:pStyle w:val="paragraph"/>
        <w:spacing w:before="0" w:beforeAutospacing="0" w:after="0" w:afterAutospacing="0"/>
        <w:ind w:firstLine="36"/>
        <w:textAlignment w:val="baseline"/>
        <w:rPr>
          <w:rFonts w:asciiTheme="minorHAnsi" w:hAnsiTheme="minorHAnsi" w:cstheme="minorHAnsi"/>
          <w:sz w:val="22"/>
          <w:szCs w:val="22"/>
        </w:rPr>
      </w:pPr>
    </w:p>
    <w:p w14:paraId="1AA901A7" w14:textId="4366C5AD" w:rsidR="00FE40BC" w:rsidRPr="001E69DC" w:rsidRDefault="00FE40BC" w:rsidP="008258EA">
      <w:pPr>
        <w:pStyle w:val="paragraph"/>
        <w:numPr>
          <w:ilvl w:val="0"/>
          <w:numId w:val="29"/>
        </w:numPr>
        <w:spacing w:before="0" w:beforeAutospacing="0" w:after="0" w:afterAutospacing="0"/>
        <w:textAlignment w:val="baseline"/>
        <w:rPr>
          <w:rFonts w:asciiTheme="minorHAnsi" w:hAnsiTheme="minorHAnsi" w:cstheme="minorHAnsi"/>
          <w:sz w:val="22"/>
          <w:szCs w:val="22"/>
        </w:rPr>
      </w:pPr>
      <w:r w:rsidRPr="001E69DC">
        <w:rPr>
          <w:rStyle w:val="normaltextrun"/>
          <w:rFonts w:asciiTheme="minorHAnsi" w:hAnsiTheme="minorHAnsi" w:cstheme="minorHAnsi"/>
          <w:sz w:val="22"/>
          <w:szCs w:val="22"/>
        </w:rPr>
        <w:t xml:space="preserve">Dorset, Somerset and Wiltshire Councils </w:t>
      </w:r>
      <w:r w:rsidR="00360ECE">
        <w:rPr>
          <w:rStyle w:val="normaltextrun"/>
          <w:rFonts w:asciiTheme="minorHAnsi" w:hAnsiTheme="minorHAnsi" w:cstheme="minorHAnsi"/>
          <w:sz w:val="22"/>
          <w:szCs w:val="22"/>
        </w:rPr>
        <w:t xml:space="preserve">did </w:t>
      </w:r>
      <w:r w:rsidRPr="001E69DC">
        <w:rPr>
          <w:rStyle w:val="normaltextrun"/>
          <w:rFonts w:asciiTheme="minorHAnsi" w:hAnsiTheme="minorHAnsi" w:cstheme="minorHAnsi"/>
          <w:sz w:val="22"/>
          <w:szCs w:val="22"/>
        </w:rPr>
        <w:t>register their interest in being in the first round of councils to consider mergers. However</w:t>
      </w:r>
      <w:r w:rsidR="008258EA" w:rsidRPr="001E69DC">
        <w:rPr>
          <w:rStyle w:val="normaltextrun"/>
          <w:rFonts w:asciiTheme="minorHAnsi" w:hAnsiTheme="minorHAnsi" w:cstheme="minorHAnsi"/>
          <w:sz w:val="22"/>
          <w:szCs w:val="22"/>
        </w:rPr>
        <w:t xml:space="preserve">, </w:t>
      </w:r>
      <w:r w:rsidRPr="001E69DC">
        <w:rPr>
          <w:rStyle w:val="normaltextrun"/>
          <w:rFonts w:asciiTheme="minorHAnsi" w:hAnsiTheme="minorHAnsi" w:cstheme="minorHAnsi"/>
          <w:sz w:val="22"/>
          <w:szCs w:val="22"/>
        </w:rPr>
        <w:t>they were not selected by central government as a priority case. </w:t>
      </w:r>
      <w:r w:rsidRPr="001E69DC">
        <w:rPr>
          <w:rStyle w:val="eop"/>
          <w:rFonts w:asciiTheme="minorHAnsi" w:hAnsiTheme="minorHAnsi" w:cstheme="minorHAnsi"/>
          <w:sz w:val="22"/>
          <w:szCs w:val="22"/>
        </w:rPr>
        <w:t> </w:t>
      </w:r>
    </w:p>
    <w:p w14:paraId="60B1168B" w14:textId="5ABC04BD" w:rsidR="00FE40BC" w:rsidRPr="001E69DC" w:rsidRDefault="00FE40BC" w:rsidP="008258EA">
      <w:pPr>
        <w:pStyle w:val="paragraph"/>
        <w:spacing w:before="0" w:beforeAutospacing="0" w:after="0" w:afterAutospacing="0"/>
        <w:ind w:firstLine="36"/>
        <w:textAlignment w:val="baseline"/>
        <w:rPr>
          <w:rFonts w:asciiTheme="minorHAnsi" w:hAnsiTheme="minorHAnsi" w:cstheme="minorHAnsi"/>
          <w:sz w:val="22"/>
          <w:szCs w:val="22"/>
        </w:rPr>
      </w:pPr>
    </w:p>
    <w:p w14:paraId="78A8094E" w14:textId="7E082086" w:rsidR="00FE40BC" w:rsidRPr="001E69DC" w:rsidRDefault="00FE40BC" w:rsidP="008258EA">
      <w:pPr>
        <w:pStyle w:val="paragraph"/>
        <w:numPr>
          <w:ilvl w:val="0"/>
          <w:numId w:val="29"/>
        </w:numPr>
        <w:spacing w:before="0" w:beforeAutospacing="0" w:after="0" w:afterAutospacing="0"/>
        <w:textAlignment w:val="baseline"/>
        <w:rPr>
          <w:rStyle w:val="normaltextrun"/>
          <w:rFonts w:asciiTheme="minorHAnsi" w:hAnsiTheme="minorHAnsi" w:cstheme="minorHAnsi"/>
          <w:sz w:val="22"/>
          <w:szCs w:val="22"/>
        </w:rPr>
      </w:pPr>
      <w:r w:rsidRPr="001E69DC">
        <w:rPr>
          <w:rStyle w:val="normaltextrun"/>
          <w:rFonts w:asciiTheme="minorHAnsi" w:hAnsiTheme="minorHAnsi" w:cstheme="minorHAnsi"/>
          <w:sz w:val="22"/>
          <w:szCs w:val="22"/>
        </w:rPr>
        <w:t xml:space="preserve">The opening of the new Family Hub for North Dorset </w:t>
      </w:r>
      <w:r w:rsidR="008258EA" w:rsidRPr="001E69DC">
        <w:rPr>
          <w:rStyle w:val="normaltextrun"/>
          <w:rFonts w:asciiTheme="minorHAnsi" w:hAnsiTheme="minorHAnsi" w:cstheme="minorHAnsi"/>
          <w:sz w:val="22"/>
          <w:szCs w:val="22"/>
        </w:rPr>
        <w:t xml:space="preserve">took </w:t>
      </w:r>
      <w:r w:rsidRPr="001E69DC">
        <w:rPr>
          <w:rStyle w:val="normaltextrun"/>
          <w:rFonts w:asciiTheme="minorHAnsi" w:hAnsiTheme="minorHAnsi" w:cstheme="minorHAnsi"/>
          <w:sz w:val="22"/>
          <w:szCs w:val="22"/>
        </w:rPr>
        <w:t>place on the 27 February 2025</w:t>
      </w:r>
      <w:r w:rsidR="00360ECE">
        <w:rPr>
          <w:rStyle w:val="normaltextrun"/>
          <w:rFonts w:asciiTheme="minorHAnsi" w:hAnsiTheme="minorHAnsi" w:cstheme="minorHAnsi"/>
          <w:sz w:val="22"/>
          <w:szCs w:val="22"/>
        </w:rPr>
        <w:t>;</w:t>
      </w:r>
      <w:r w:rsidR="008258EA" w:rsidRPr="001E69DC">
        <w:rPr>
          <w:rStyle w:val="normaltextrun"/>
          <w:rFonts w:asciiTheme="minorHAnsi" w:hAnsiTheme="minorHAnsi" w:cstheme="minorHAnsi"/>
          <w:sz w:val="22"/>
          <w:szCs w:val="22"/>
        </w:rPr>
        <w:t xml:space="preserve"> this is</w:t>
      </w:r>
      <w:r w:rsidRPr="001E69DC">
        <w:rPr>
          <w:rStyle w:val="normaltextrun"/>
          <w:rFonts w:asciiTheme="minorHAnsi" w:hAnsiTheme="minorHAnsi" w:cstheme="minorHAnsi"/>
          <w:sz w:val="22"/>
          <w:szCs w:val="22"/>
        </w:rPr>
        <w:t xml:space="preserve"> located on the Butts Pond Industrial Estate in Sturminster. The Vale Pantry shop in the centre of Sturminster is </w:t>
      </w:r>
      <w:r w:rsidR="008258EA" w:rsidRPr="001E69DC">
        <w:rPr>
          <w:rStyle w:val="normaltextrun"/>
          <w:rFonts w:asciiTheme="minorHAnsi" w:hAnsiTheme="minorHAnsi" w:cstheme="minorHAnsi"/>
          <w:sz w:val="22"/>
          <w:szCs w:val="22"/>
        </w:rPr>
        <w:t xml:space="preserve">also </w:t>
      </w:r>
      <w:r w:rsidRPr="001E69DC">
        <w:rPr>
          <w:rStyle w:val="normaltextrun"/>
          <w:rFonts w:asciiTheme="minorHAnsi" w:hAnsiTheme="minorHAnsi" w:cstheme="minorHAnsi"/>
          <w:sz w:val="22"/>
          <w:szCs w:val="22"/>
        </w:rPr>
        <w:t>relocating</w:t>
      </w:r>
      <w:r w:rsidR="008258EA" w:rsidRPr="001E69DC">
        <w:rPr>
          <w:rStyle w:val="normaltextrun"/>
          <w:rFonts w:asciiTheme="minorHAnsi" w:hAnsiTheme="minorHAnsi" w:cstheme="minorHAnsi"/>
          <w:sz w:val="22"/>
          <w:szCs w:val="22"/>
        </w:rPr>
        <w:t>.</w:t>
      </w:r>
      <w:r w:rsidRPr="001E69DC">
        <w:rPr>
          <w:rStyle w:val="eop"/>
          <w:rFonts w:asciiTheme="minorHAnsi" w:hAnsiTheme="minorHAnsi" w:cstheme="minorHAnsi"/>
          <w:sz w:val="22"/>
          <w:szCs w:val="22"/>
        </w:rPr>
        <w:t> </w:t>
      </w:r>
      <w:r w:rsidRPr="001E69DC">
        <w:rPr>
          <w:rStyle w:val="normaltextrun"/>
          <w:rFonts w:asciiTheme="minorHAnsi" w:hAnsiTheme="minorHAnsi" w:cstheme="minorHAnsi"/>
          <w:sz w:val="22"/>
          <w:szCs w:val="22"/>
        </w:rPr>
        <w:t>The Vale Hub is a one stop shop to get support for children, young people and families. It will also include a children’s play area and large kitchen and restaurant</w:t>
      </w:r>
      <w:r w:rsidR="008258EA" w:rsidRPr="001E69DC">
        <w:rPr>
          <w:rStyle w:val="normaltextrun"/>
          <w:rFonts w:asciiTheme="minorHAnsi" w:hAnsiTheme="minorHAnsi" w:cstheme="minorHAnsi"/>
          <w:sz w:val="22"/>
          <w:szCs w:val="22"/>
        </w:rPr>
        <w:t xml:space="preserve">. </w:t>
      </w:r>
    </w:p>
    <w:p w14:paraId="307A32E3" w14:textId="77777777" w:rsidR="00360ECE" w:rsidRDefault="00360ECE" w:rsidP="008258EA">
      <w:pPr>
        <w:pStyle w:val="paragraph"/>
        <w:spacing w:before="0" w:beforeAutospacing="0" w:after="0" w:afterAutospacing="0"/>
        <w:textAlignment w:val="baseline"/>
        <w:rPr>
          <w:rStyle w:val="normaltextrun"/>
          <w:rFonts w:asciiTheme="minorHAnsi" w:hAnsiTheme="minorHAnsi" w:cstheme="minorHAnsi"/>
          <w:sz w:val="22"/>
          <w:szCs w:val="22"/>
        </w:rPr>
      </w:pPr>
    </w:p>
    <w:p w14:paraId="17BB6E60" w14:textId="25BC2D57" w:rsidR="008258EA" w:rsidRDefault="008258EA" w:rsidP="008258EA">
      <w:pPr>
        <w:pStyle w:val="paragraph"/>
        <w:spacing w:before="0" w:beforeAutospacing="0" w:after="0" w:afterAutospacing="0"/>
        <w:textAlignment w:val="baseline"/>
        <w:rPr>
          <w:rStyle w:val="normaltextrun"/>
          <w:rFonts w:asciiTheme="minorHAnsi" w:hAnsiTheme="minorHAnsi" w:cstheme="minorHAnsi"/>
          <w:sz w:val="22"/>
          <w:szCs w:val="22"/>
        </w:rPr>
      </w:pPr>
      <w:r w:rsidRPr="008258EA">
        <w:rPr>
          <w:rStyle w:val="normaltextrun"/>
          <w:rFonts w:asciiTheme="minorHAnsi" w:hAnsiTheme="minorHAnsi" w:cstheme="minorHAnsi"/>
          <w:sz w:val="22"/>
          <w:szCs w:val="22"/>
        </w:rPr>
        <w:t>The C</w:t>
      </w:r>
      <w:r>
        <w:rPr>
          <w:rStyle w:val="normaltextrun"/>
          <w:rFonts w:asciiTheme="minorHAnsi" w:hAnsiTheme="minorHAnsi" w:cstheme="minorHAnsi"/>
          <w:sz w:val="22"/>
          <w:szCs w:val="22"/>
        </w:rPr>
        <w:t>hairman</w:t>
      </w:r>
      <w:r w:rsidR="00360ECE">
        <w:rPr>
          <w:rStyle w:val="normaltextrun"/>
          <w:rFonts w:asciiTheme="minorHAnsi" w:hAnsiTheme="minorHAnsi" w:cstheme="minorHAnsi"/>
          <w:sz w:val="22"/>
          <w:szCs w:val="22"/>
        </w:rPr>
        <w:t xml:space="preserve">, together </w:t>
      </w:r>
      <w:r>
        <w:rPr>
          <w:rStyle w:val="normaltextrun"/>
          <w:rFonts w:asciiTheme="minorHAnsi" w:hAnsiTheme="minorHAnsi" w:cstheme="minorHAnsi"/>
          <w:sz w:val="22"/>
          <w:szCs w:val="22"/>
        </w:rPr>
        <w:t>with Cllr Pomeroy</w:t>
      </w:r>
      <w:r w:rsidR="00360ECE">
        <w:rPr>
          <w:rStyle w:val="normaltextrun"/>
          <w:rFonts w:asciiTheme="minorHAnsi" w:hAnsiTheme="minorHAnsi" w:cstheme="minorHAnsi"/>
          <w:sz w:val="22"/>
          <w:szCs w:val="22"/>
        </w:rPr>
        <w:t>,</w:t>
      </w:r>
      <w:r>
        <w:rPr>
          <w:rStyle w:val="normaltextrun"/>
          <w:rFonts w:asciiTheme="minorHAnsi" w:hAnsiTheme="minorHAnsi" w:cstheme="minorHAnsi"/>
          <w:sz w:val="22"/>
          <w:szCs w:val="22"/>
        </w:rPr>
        <w:t xml:space="preserve"> had attended a Future Planning Event. It </w:t>
      </w:r>
      <w:r w:rsidR="00360ECE">
        <w:rPr>
          <w:rStyle w:val="normaltextrun"/>
          <w:rFonts w:asciiTheme="minorHAnsi" w:hAnsiTheme="minorHAnsi" w:cstheme="minorHAnsi"/>
          <w:sz w:val="22"/>
          <w:szCs w:val="22"/>
        </w:rPr>
        <w:t xml:space="preserve">is </w:t>
      </w:r>
      <w:r>
        <w:rPr>
          <w:rStyle w:val="normaltextrun"/>
          <w:rFonts w:asciiTheme="minorHAnsi" w:hAnsiTheme="minorHAnsi" w:cstheme="minorHAnsi"/>
          <w:sz w:val="22"/>
          <w:szCs w:val="22"/>
        </w:rPr>
        <w:t xml:space="preserve">a concern that it </w:t>
      </w:r>
      <w:r w:rsidR="00360ECE">
        <w:rPr>
          <w:rStyle w:val="normaltextrun"/>
          <w:rFonts w:asciiTheme="minorHAnsi" w:hAnsiTheme="minorHAnsi" w:cstheme="minorHAnsi"/>
          <w:sz w:val="22"/>
          <w:szCs w:val="22"/>
        </w:rPr>
        <w:t xml:space="preserve">is </w:t>
      </w:r>
      <w:r>
        <w:rPr>
          <w:rStyle w:val="normaltextrun"/>
          <w:rFonts w:asciiTheme="minorHAnsi" w:hAnsiTheme="minorHAnsi" w:cstheme="minorHAnsi"/>
          <w:sz w:val="22"/>
          <w:szCs w:val="22"/>
        </w:rPr>
        <w:t>apparent that Dorset Council is working towards what are unachievable new housing targets and that considerable resources were been spent in this process. The Chairman also</w:t>
      </w:r>
      <w:r w:rsidR="00A52129">
        <w:rPr>
          <w:rStyle w:val="normaltextrun"/>
          <w:rFonts w:asciiTheme="minorHAnsi" w:hAnsiTheme="minorHAnsi" w:cstheme="minorHAnsi"/>
          <w:sz w:val="22"/>
          <w:szCs w:val="22"/>
        </w:rPr>
        <w:t xml:space="preserve"> </w:t>
      </w:r>
      <w:r w:rsidR="00360ECE">
        <w:rPr>
          <w:rStyle w:val="normaltextrun"/>
          <w:rFonts w:asciiTheme="minorHAnsi" w:hAnsiTheme="minorHAnsi" w:cstheme="minorHAnsi"/>
          <w:sz w:val="22"/>
          <w:szCs w:val="22"/>
        </w:rPr>
        <w:t xml:space="preserve">mentioned </w:t>
      </w:r>
      <w:r w:rsidR="00A52129">
        <w:rPr>
          <w:rStyle w:val="normaltextrun"/>
          <w:rFonts w:asciiTheme="minorHAnsi" w:hAnsiTheme="minorHAnsi" w:cstheme="minorHAnsi"/>
          <w:sz w:val="22"/>
          <w:szCs w:val="22"/>
        </w:rPr>
        <w:t xml:space="preserve">the </w:t>
      </w:r>
      <w:r>
        <w:rPr>
          <w:rStyle w:val="normaltextrun"/>
          <w:rFonts w:asciiTheme="minorHAnsi" w:hAnsiTheme="minorHAnsi" w:cstheme="minorHAnsi"/>
          <w:sz w:val="22"/>
          <w:szCs w:val="22"/>
        </w:rPr>
        <w:t>concern that the Parish Council is working towards refreshing the Neighbourhood Plan</w:t>
      </w:r>
      <w:r w:rsidR="00360ECE">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which may in fact be ignored by Dorset Council when planning decisions are being taken. </w:t>
      </w:r>
    </w:p>
    <w:p w14:paraId="10D364FF" w14:textId="77777777" w:rsidR="008258EA" w:rsidRDefault="008258EA" w:rsidP="008258EA">
      <w:pPr>
        <w:pStyle w:val="paragraph"/>
        <w:spacing w:before="0" w:beforeAutospacing="0" w:after="0" w:afterAutospacing="0"/>
        <w:textAlignment w:val="baseline"/>
        <w:rPr>
          <w:rStyle w:val="normaltextrun"/>
          <w:rFonts w:asciiTheme="minorHAnsi" w:hAnsiTheme="minorHAnsi" w:cstheme="minorHAnsi"/>
          <w:sz w:val="22"/>
          <w:szCs w:val="22"/>
        </w:rPr>
      </w:pPr>
    </w:p>
    <w:p w14:paraId="2FC4387D" w14:textId="209B3610" w:rsidR="008258EA" w:rsidRDefault="008258EA" w:rsidP="008258EA">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Cllr Murcer noted that around </w:t>
      </w:r>
      <w:r w:rsidR="00360ECE">
        <w:rPr>
          <w:rStyle w:val="normaltextrun"/>
          <w:rFonts w:asciiTheme="minorHAnsi" w:hAnsiTheme="minorHAnsi" w:cstheme="minorHAnsi"/>
          <w:sz w:val="22"/>
          <w:szCs w:val="22"/>
        </w:rPr>
        <w:t>82-</w:t>
      </w:r>
      <w:r>
        <w:rPr>
          <w:rStyle w:val="normaltextrun"/>
          <w:rFonts w:asciiTheme="minorHAnsi" w:hAnsiTheme="minorHAnsi" w:cstheme="minorHAnsi"/>
          <w:sz w:val="22"/>
          <w:szCs w:val="22"/>
        </w:rPr>
        <w:t xml:space="preserve">84 % of the Dorset area is in the AONB ( Natural Landscape) and this is proving to be difficult for developers. </w:t>
      </w:r>
    </w:p>
    <w:p w14:paraId="6330ACC8" w14:textId="77777777" w:rsidR="008258EA" w:rsidRPr="008258EA" w:rsidRDefault="008258EA" w:rsidP="008258EA">
      <w:pPr>
        <w:pStyle w:val="paragraph"/>
        <w:spacing w:before="0" w:beforeAutospacing="0" w:after="0" w:afterAutospacing="0"/>
        <w:textAlignment w:val="baseline"/>
        <w:rPr>
          <w:rFonts w:asciiTheme="minorHAnsi" w:hAnsiTheme="minorHAnsi" w:cstheme="minorHAnsi"/>
          <w:sz w:val="22"/>
          <w:szCs w:val="22"/>
        </w:rPr>
      </w:pPr>
    </w:p>
    <w:p w14:paraId="51839A19" w14:textId="60A740C5" w:rsidR="001E27A8" w:rsidRDefault="001E27A8" w:rsidP="00AD1CA9">
      <w:pPr>
        <w:rPr>
          <w:rFonts w:cs="Calibri"/>
          <w:b/>
          <w:bCs/>
        </w:rPr>
      </w:pPr>
      <w:r>
        <w:rPr>
          <w:rFonts w:cs="Calibri"/>
          <w:b/>
          <w:bCs/>
        </w:rPr>
        <w:t>12</w:t>
      </w:r>
      <w:r w:rsidR="00A52129">
        <w:rPr>
          <w:rFonts w:cs="Calibri"/>
          <w:b/>
          <w:bCs/>
        </w:rPr>
        <w:t>25</w:t>
      </w:r>
      <w:r>
        <w:rPr>
          <w:rFonts w:cs="Calibri"/>
          <w:b/>
          <w:bCs/>
        </w:rPr>
        <w:t>. FOOTPATHS OFFICER REPORT</w:t>
      </w:r>
    </w:p>
    <w:p w14:paraId="63CFD400" w14:textId="3E5669D9" w:rsidR="001E27A8" w:rsidRPr="001B3FF5" w:rsidRDefault="001E27A8" w:rsidP="00AD1CA9">
      <w:pPr>
        <w:rPr>
          <w:rFonts w:cs="Calibri"/>
        </w:rPr>
      </w:pPr>
      <w:r w:rsidRPr="001B3FF5">
        <w:rPr>
          <w:rFonts w:cs="Calibri"/>
        </w:rPr>
        <w:t>Grahams Rains updated the Council concerning several issues:</w:t>
      </w:r>
    </w:p>
    <w:p w14:paraId="4B354C2E" w14:textId="4A92D501" w:rsidR="001E27A8" w:rsidRDefault="001F55C6" w:rsidP="001F55C6">
      <w:pPr>
        <w:pStyle w:val="ListParagraph"/>
        <w:numPr>
          <w:ilvl w:val="0"/>
          <w:numId w:val="24"/>
        </w:numPr>
        <w:rPr>
          <w:rFonts w:cs="Calibri"/>
        </w:rPr>
      </w:pPr>
      <w:r w:rsidRPr="001B3FF5">
        <w:rPr>
          <w:rFonts w:cs="Calibri"/>
        </w:rPr>
        <w:t xml:space="preserve">FP33 – Lanchards Lane bridge – </w:t>
      </w:r>
      <w:r w:rsidR="00A52129">
        <w:rPr>
          <w:rFonts w:cs="Calibri"/>
        </w:rPr>
        <w:t xml:space="preserve">still </w:t>
      </w:r>
      <w:r w:rsidRPr="001B3FF5">
        <w:rPr>
          <w:rFonts w:cs="Calibri"/>
        </w:rPr>
        <w:t>awaiting DC contractor repairs</w:t>
      </w:r>
    </w:p>
    <w:p w14:paraId="3C048AF3" w14:textId="6C3CDBCE" w:rsidR="00A52129" w:rsidRDefault="00360ECE" w:rsidP="001F55C6">
      <w:pPr>
        <w:pStyle w:val="ListParagraph"/>
        <w:numPr>
          <w:ilvl w:val="0"/>
          <w:numId w:val="24"/>
        </w:numPr>
        <w:rPr>
          <w:rFonts w:cs="Calibri"/>
        </w:rPr>
      </w:pPr>
      <w:r>
        <w:rPr>
          <w:rFonts w:cs="Calibri"/>
        </w:rPr>
        <w:t xml:space="preserve">North Dorset’s </w:t>
      </w:r>
      <w:r w:rsidR="00A52129">
        <w:rPr>
          <w:rFonts w:cs="Calibri"/>
        </w:rPr>
        <w:t>Head Ranger Graham Stanley is now also responsible for the Purbeck area</w:t>
      </w:r>
    </w:p>
    <w:p w14:paraId="4373EAD7" w14:textId="55BFE5C2" w:rsidR="00A52129" w:rsidRDefault="00A52129" w:rsidP="00A52129">
      <w:pPr>
        <w:jc w:val="both"/>
        <w:rPr>
          <w:rFonts w:cs="Calibri"/>
        </w:rPr>
      </w:pPr>
      <w:r>
        <w:rPr>
          <w:rFonts w:cs="Calibri"/>
        </w:rPr>
        <w:t xml:space="preserve">Cllr White raised an issue concerning clearance work near Shillingstone Hill, behind White Pit, which appears to have decimated trees and has left substantive debris on the roads. Graham Rains will look into this. </w:t>
      </w:r>
    </w:p>
    <w:p w14:paraId="5CC38AC4" w14:textId="592DD718" w:rsidR="00B55E8D" w:rsidRPr="002D5C64" w:rsidRDefault="00B55E8D" w:rsidP="00A52129">
      <w:pPr>
        <w:jc w:val="both"/>
        <w:rPr>
          <w:rFonts w:cs="Calibri"/>
          <w:b/>
          <w:bCs/>
        </w:rPr>
      </w:pPr>
      <w:r w:rsidRPr="002D5C64">
        <w:rPr>
          <w:rFonts w:cs="Calibri"/>
          <w:b/>
          <w:bCs/>
        </w:rPr>
        <w:t>1226. V.E DAY &amp; V.J DAY COMMEMORATION, PC SUMMER EVENT</w:t>
      </w:r>
    </w:p>
    <w:p w14:paraId="2969B9F9" w14:textId="2300C01C" w:rsidR="00B55E8D" w:rsidRDefault="00B55E8D" w:rsidP="00A52129">
      <w:pPr>
        <w:jc w:val="both"/>
        <w:rPr>
          <w:rFonts w:cs="Calibri"/>
        </w:rPr>
      </w:pPr>
      <w:r>
        <w:rPr>
          <w:rFonts w:cs="Calibri"/>
        </w:rPr>
        <w:t>It was noted that the W.I. appear to holding an event in May. The Parish Council agreed that a ‘Best Bunting’ competition</w:t>
      </w:r>
      <w:r w:rsidR="00360ECE">
        <w:rPr>
          <w:rFonts w:cs="Calibri"/>
        </w:rPr>
        <w:t xml:space="preserve">, </w:t>
      </w:r>
      <w:r>
        <w:rPr>
          <w:rFonts w:cs="Calibri"/>
        </w:rPr>
        <w:t>with a prize</w:t>
      </w:r>
      <w:r w:rsidR="00360ECE">
        <w:rPr>
          <w:rFonts w:cs="Calibri"/>
        </w:rPr>
        <w:t>,</w:t>
      </w:r>
      <w:r>
        <w:rPr>
          <w:rFonts w:cs="Calibri"/>
        </w:rPr>
        <w:t xml:space="preserve"> to be judged by an ex-military resident </w:t>
      </w:r>
      <w:r w:rsidR="00360ECE">
        <w:rPr>
          <w:rFonts w:cs="Calibri"/>
        </w:rPr>
        <w:t>could</w:t>
      </w:r>
      <w:r>
        <w:rPr>
          <w:rFonts w:cs="Calibri"/>
        </w:rPr>
        <w:t xml:space="preserve"> be promoted for V.E DAY 80. </w:t>
      </w:r>
    </w:p>
    <w:p w14:paraId="1E9343E6" w14:textId="6FDA8807" w:rsidR="00B55E8D" w:rsidRDefault="00B55E8D" w:rsidP="00A52129">
      <w:pPr>
        <w:jc w:val="both"/>
        <w:rPr>
          <w:rFonts w:cs="Calibri"/>
        </w:rPr>
      </w:pPr>
      <w:r>
        <w:rPr>
          <w:rFonts w:cs="Calibri"/>
        </w:rPr>
        <w:t xml:space="preserve">A working group will consider possible arrangements for a ‘Summer Event’. </w:t>
      </w:r>
    </w:p>
    <w:p w14:paraId="2A3A0566" w14:textId="5CF247E8" w:rsidR="001E27A8" w:rsidRDefault="0071799B" w:rsidP="00AD1CA9">
      <w:pPr>
        <w:rPr>
          <w:rFonts w:cs="Calibri"/>
          <w:b/>
          <w:bCs/>
        </w:rPr>
      </w:pPr>
      <w:r>
        <w:rPr>
          <w:rFonts w:cs="Calibri"/>
          <w:b/>
          <w:bCs/>
        </w:rPr>
        <w:t>12</w:t>
      </w:r>
      <w:r w:rsidR="001C71A2">
        <w:rPr>
          <w:rFonts w:cs="Calibri"/>
          <w:b/>
          <w:bCs/>
        </w:rPr>
        <w:t>2</w:t>
      </w:r>
      <w:r w:rsidR="002D5C64">
        <w:rPr>
          <w:rFonts w:cs="Calibri"/>
          <w:b/>
          <w:bCs/>
        </w:rPr>
        <w:t>7</w:t>
      </w:r>
      <w:r>
        <w:rPr>
          <w:rFonts w:cs="Calibri"/>
          <w:b/>
          <w:bCs/>
        </w:rPr>
        <w:t>. COUNCILLOR REPORTS</w:t>
      </w:r>
    </w:p>
    <w:p w14:paraId="2A66D639" w14:textId="77777777" w:rsidR="002D5C64" w:rsidRDefault="00EA253E" w:rsidP="002B0A89">
      <w:pPr>
        <w:rPr>
          <w:rFonts w:cs="Calibri"/>
        </w:rPr>
      </w:pPr>
      <w:r w:rsidRPr="00897633">
        <w:rPr>
          <w:rFonts w:cs="Calibri"/>
          <w:b/>
          <w:bCs/>
        </w:rPr>
        <w:t>Roads/Drains</w:t>
      </w:r>
      <w:r w:rsidR="002809C8">
        <w:rPr>
          <w:rFonts w:cs="Calibri"/>
          <w:b/>
          <w:bCs/>
        </w:rPr>
        <w:t>/Flooding</w:t>
      </w:r>
      <w:r>
        <w:rPr>
          <w:rFonts w:cs="Calibri"/>
        </w:rPr>
        <w:t xml:space="preserve"> </w:t>
      </w:r>
      <w:r w:rsidR="002B0A89">
        <w:rPr>
          <w:rFonts w:cs="Calibri"/>
        </w:rPr>
        <w:t>–</w:t>
      </w:r>
      <w:r w:rsidR="004E657A">
        <w:rPr>
          <w:rFonts w:cs="Calibri"/>
        </w:rPr>
        <w:t xml:space="preserve"> </w:t>
      </w:r>
    </w:p>
    <w:p w14:paraId="7CEEA3E3" w14:textId="060AAD88" w:rsidR="002D5C64" w:rsidRPr="002D5C64" w:rsidRDefault="0071799B" w:rsidP="002D5C64">
      <w:pPr>
        <w:pStyle w:val="ListParagraph"/>
        <w:numPr>
          <w:ilvl w:val="0"/>
          <w:numId w:val="32"/>
        </w:numPr>
        <w:rPr>
          <w:rFonts w:cs="Calibri"/>
        </w:rPr>
      </w:pPr>
      <w:r w:rsidRPr="002D5C64">
        <w:rPr>
          <w:rFonts w:cs="Calibri"/>
        </w:rPr>
        <w:t>Cllr</w:t>
      </w:r>
      <w:r w:rsidR="001C71A2" w:rsidRPr="002D5C64">
        <w:rPr>
          <w:rFonts w:cs="Calibri"/>
        </w:rPr>
        <w:t xml:space="preserve">s </w:t>
      </w:r>
      <w:r w:rsidR="003C0E57">
        <w:rPr>
          <w:rFonts w:cs="Calibri"/>
        </w:rPr>
        <w:t xml:space="preserve">McNamara, </w:t>
      </w:r>
      <w:r w:rsidRPr="002D5C64">
        <w:rPr>
          <w:rFonts w:cs="Calibri"/>
        </w:rPr>
        <w:t>Pomeroy</w:t>
      </w:r>
      <w:r w:rsidR="001C71A2" w:rsidRPr="002D5C64">
        <w:rPr>
          <w:rFonts w:cs="Calibri"/>
        </w:rPr>
        <w:t xml:space="preserve"> and Suter held a meeting with the Environment Agency </w:t>
      </w:r>
      <w:r w:rsidR="000B660C" w:rsidRPr="002D5C64">
        <w:rPr>
          <w:rFonts w:cs="Calibri"/>
        </w:rPr>
        <w:t>and Dorset</w:t>
      </w:r>
      <w:r w:rsidR="002809C8" w:rsidRPr="002D5C64">
        <w:rPr>
          <w:rFonts w:cs="Calibri"/>
        </w:rPr>
        <w:t xml:space="preserve"> Councils Flooding Team. </w:t>
      </w:r>
    </w:p>
    <w:p w14:paraId="12F340A3" w14:textId="741A7539" w:rsidR="002D5C64" w:rsidRPr="00360ECE" w:rsidRDefault="002809C8" w:rsidP="0022427E">
      <w:pPr>
        <w:pStyle w:val="ListParagraph"/>
        <w:numPr>
          <w:ilvl w:val="0"/>
          <w:numId w:val="32"/>
        </w:numPr>
        <w:rPr>
          <w:rFonts w:cs="Calibri"/>
        </w:rPr>
      </w:pPr>
      <w:r w:rsidRPr="00360ECE">
        <w:rPr>
          <w:rFonts w:cs="Calibri"/>
        </w:rPr>
        <w:lastRenderedPageBreak/>
        <w:t xml:space="preserve">Various issues concerning watercourses in the vicinity of Hine Town Lane were identified including incorrect mapping records. Cllr Pomeroy is </w:t>
      </w:r>
      <w:r w:rsidR="00360ECE">
        <w:rPr>
          <w:rFonts w:cs="Calibri"/>
        </w:rPr>
        <w:t xml:space="preserve">now </w:t>
      </w:r>
      <w:r w:rsidRPr="00360ECE">
        <w:rPr>
          <w:rFonts w:cs="Calibri"/>
        </w:rPr>
        <w:t>working on a definitive map of water flow issues</w:t>
      </w:r>
      <w:r w:rsidR="00360ECE">
        <w:rPr>
          <w:rFonts w:cs="Calibri"/>
        </w:rPr>
        <w:t xml:space="preserve">, which </w:t>
      </w:r>
      <w:r w:rsidRPr="00360ECE">
        <w:rPr>
          <w:rFonts w:cs="Calibri"/>
        </w:rPr>
        <w:t>will inform planning decisions and to enable flood countermeasures to be taken.</w:t>
      </w:r>
      <w:r w:rsidR="00360ECE" w:rsidRPr="00360ECE">
        <w:rPr>
          <w:rFonts w:cs="Calibri"/>
        </w:rPr>
        <w:t xml:space="preserve"> </w:t>
      </w:r>
    </w:p>
    <w:p w14:paraId="3DDA836D" w14:textId="36DF4461" w:rsidR="002D5C64" w:rsidRPr="00360ECE" w:rsidRDefault="002809C8" w:rsidP="00D61114">
      <w:pPr>
        <w:pStyle w:val="ListParagraph"/>
        <w:numPr>
          <w:ilvl w:val="0"/>
          <w:numId w:val="32"/>
        </w:numPr>
        <w:rPr>
          <w:rFonts w:cs="Calibri"/>
        </w:rPr>
      </w:pPr>
      <w:r w:rsidRPr="00360ECE">
        <w:rPr>
          <w:rFonts w:cs="Calibri"/>
        </w:rPr>
        <w:t xml:space="preserve">It was evident from the meeting that some ditches require re-cutting and clearing and additional pipework is also </w:t>
      </w:r>
      <w:proofErr w:type="spellStart"/>
      <w:proofErr w:type="gramStart"/>
      <w:r w:rsidRPr="00360ECE">
        <w:rPr>
          <w:rFonts w:cs="Calibri"/>
        </w:rPr>
        <w:t>necessary</w:t>
      </w:r>
      <w:r w:rsidR="001E69DC" w:rsidRPr="00360ECE">
        <w:rPr>
          <w:rFonts w:cs="Calibri"/>
        </w:rPr>
        <w:t>.</w:t>
      </w:r>
      <w:r w:rsidR="002D5C64" w:rsidRPr="00360ECE">
        <w:rPr>
          <w:rFonts w:cs="Calibri"/>
        </w:rPr>
        <w:t>It</w:t>
      </w:r>
      <w:proofErr w:type="spellEnd"/>
      <w:proofErr w:type="gramEnd"/>
      <w:r w:rsidRPr="00360ECE">
        <w:rPr>
          <w:rFonts w:cs="Calibri"/>
        </w:rPr>
        <w:t xml:space="preserve"> is also apparent that the road is being eroded by run off not being properly dealt with.  </w:t>
      </w:r>
    </w:p>
    <w:p w14:paraId="60E77BA9" w14:textId="06C65AA8" w:rsidR="004E657A" w:rsidRPr="002D5C64" w:rsidRDefault="002809C8" w:rsidP="002D5C64">
      <w:pPr>
        <w:pStyle w:val="ListParagraph"/>
        <w:numPr>
          <w:ilvl w:val="0"/>
          <w:numId w:val="32"/>
        </w:numPr>
        <w:rPr>
          <w:rFonts w:cs="Calibri"/>
        </w:rPr>
      </w:pPr>
      <w:r w:rsidRPr="002D5C64">
        <w:rPr>
          <w:rFonts w:cs="Calibri"/>
        </w:rPr>
        <w:t>Consideration will be given to creating a Sustainable Drainage System, possibly involving the creation of a pond in the corner of the Recreation Ground; this would though involve the relocation of some play equipment (MP)</w:t>
      </w:r>
      <w:r w:rsidR="001E69DC">
        <w:rPr>
          <w:rFonts w:cs="Calibri"/>
        </w:rPr>
        <w:t>.</w:t>
      </w:r>
    </w:p>
    <w:p w14:paraId="6DE9426B" w14:textId="24EF88CE" w:rsidR="002809C8" w:rsidRDefault="002809C8" w:rsidP="002D5C64">
      <w:pPr>
        <w:pStyle w:val="ListParagraph"/>
        <w:numPr>
          <w:ilvl w:val="0"/>
          <w:numId w:val="32"/>
        </w:numPr>
        <w:rPr>
          <w:rFonts w:cs="Calibri"/>
        </w:rPr>
      </w:pPr>
      <w:r w:rsidRPr="002D5C64">
        <w:rPr>
          <w:rFonts w:cs="Calibri"/>
        </w:rPr>
        <w:t>The Chairman proposed that it would be a good idea to promote water conservation by use of water butts, for example, to alleviate some of the issues around the village.</w:t>
      </w:r>
    </w:p>
    <w:p w14:paraId="1E67334F" w14:textId="61D57D67" w:rsidR="002D5C64" w:rsidRPr="002D5C64" w:rsidRDefault="002D5C64" w:rsidP="002D5C64">
      <w:pPr>
        <w:ind w:left="360"/>
        <w:rPr>
          <w:rFonts w:cs="Calibri"/>
        </w:rPr>
      </w:pPr>
      <w:r>
        <w:rPr>
          <w:rFonts w:cs="Calibri"/>
        </w:rPr>
        <w:t>The Chairman thanked Cllr Pomeroy for his considerable work in all respects.</w:t>
      </w:r>
    </w:p>
    <w:p w14:paraId="4BCE161B" w14:textId="77777777" w:rsidR="002D5C64" w:rsidRPr="002D5C64" w:rsidRDefault="002809C8" w:rsidP="002B0A89">
      <w:pPr>
        <w:rPr>
          <w:rFonts w:cs="Calibri"/>
          <w:b/>
          <w:bCs/>
        </w:rPr>
      </w:pPr>
      <w:r w:rsidRPr="002D5C64">
        <w:rPr>
          <w:rFonts w:cs="Calibri"/>
          <w:b/>
          <w:bCs/>
        </w:rPr>
        <w:t>Portman Hall –</w:t>
      </w:r>
      <w:r w:rsidR="002D5C64" w:rsidRPr="002D5C64">
        <w:rPr>
          <w:rFonts w:cs="Calibri"/>
          <w:b/>
          <w:bCs/>
        </w:rPr>
        <w:t xml:space="preserve"> </w:t>
      </w:r>
    </w:p>
    <w:p w14:paraId="1B1B80D4" w14:textId="5D306643" w:rsidR="002D5C64" w:rsidRDefault="002D5C64" w:rsidP="002D5C64">
      <w:pPr>
        <w:pStyle w:val="ListParagraph"/>
        <w:numPr>
          <w:ilvl w:val="0"/>
          <w:numId w:val="31"/>
        </w:numPr>
        <w:rPr>
          <w:rFonts w:cs="Calibri"/>
        </w:rPr>
      </w:pPr>
      <w:r w:rsidRPr="002D5C64">
        <w:rPr>
          <w:rFonts w:cs="Calibri"/>
        </w:rPr>
        <w:t>has received a ‘Level 3’ facilities award under the Village Hall</w:t>
      </w:r>
      <w:r w:rsidR="00360ECE">
        <w:rPr>
          <w:rFonts w:cs="Calibri"/>
        </w:rPr>
        <w:t>’</w:t>
      </w:r>
      <w:r w:rsidRPr="002D5C64">
        <w:rPr>
          <w:rFonts w:cs="Calibri"/>
        </w:rPr>
        <w:t>s Award scheme, which has resu</w:t>
      </w:r>
      <w:r>
        <w:rPr>
          <w:rFonts w:cs="Calibri"/>
        </w:rPr>
        <w:t>l</w:t>
      </w:r>
      <w:r w:rsidRPr="002D5C64">
        <w:rPr>
          <w:rFonts w:cs="Calibri"/>
        </w:rPr>
        <w:t>ted in a reduction of insurance premium</w:t>
      </w:r>
      <w:r w:rsidR="001E69DC">
        <w:rPr>
          <w:rFonts w:cs="Calibri"/>
        </w:rPr>
        <w:t>s</w:t>
      </w:r>
      <w:r w:rsidRPr="002D5C64">
        <w:rPr>
          <w:rFonts w:cs="Calibri"/>
        </w:rPr>
        <w:t xml:space="preserve">. </w:t>
      </w:r>
    </w:p>
    <w:p w14:paraId="63A0C68D" w14:textId="77777777" w:rsidR="002D5C64" w:rsidRDefault="002D5C64" w:rsidP="002D5C64">
      <w:pPr>
        <w:pStyle w:val="ListParagraph"/>
        <w:numPr>
          <w:ilvl w:val="0"/>
          <w:numId w:val="31"/>
        </w:numPr>
        <w:rPr>
          <w:rFonts w:cs="Calibri"/>
        </w:rPr>
      </w:pPr>
      <w:r w:rsidRPr="002D5C64">
        <w:rPr>
          <w:rFonts w:cs="Calibri"/>
        </w:rPr>
        <w:t>The profit from invested funds ha</w:t>
      </w:r>
      <w:r>
        <w:rPr>
          <w:rFonts w:cs="Calibri"/>
        </w:rPr>
        <w:t>s paid for the £</w:t>
      </w:r>
      <w:r w:rsidRPr="002D5C64">
        <w:rPr>
          <w:rFonts w:cs="Calibri"/>
        </w:rPr>
        <w:t xml:space="preserve"> 3,000 roof repair and the refurbishment of the car-park. </w:t>
      </w:r>
    </w:p>
    <w:p w14:paraId="2B3FDF29" w14:textId="12120D92" w:rsidR="002D5C64" w:rsidRDefault="002D5C64" w:rsidP="002D5C64">
      <w:pPr>
        <w:pStyle w:val="ListParagraph"/>
        <w:numPr>
          <w:ilvl w:val="0"/>
          <w:numId w:val="31"/>
        </w:numPr>
        <w:rPr>
          <w:rFonts w:cs="Calibri"/>
        </w:rPr>
      </w:pPr>
      <w:r w:rsidRPr="002D5C64">
        <w:rPr>
          <w:rFonts w:cs="Calibri"/>
        </w:rPr>
        <w:t xml:space="preserve">A </w:t>
      </w:r>
      <w:r>
        <w:rPr>
          <w:rFonts w:cs="Calibri"/>
        </w:rPr>
        <w:t xml:space="preserve">new </w:t>
      </w:r>
      <w:r w:rsidRPr="002D5C64">
        <w:rPr>
          <w:rFonts w:cs="Calibri"/>
        </w:rPr>
        <w:t xml:space="preserve">electrical cable has improved lighting around the building </w:t>
      </w:r>
    </w:p>
    <w:p w14:paraId="3F4D4953" w14:textId="73896E43" w:rsidR="002D5C64" w:rsidRDefault="002D5C64" w:rsidP="002D5C64">
      <w:pPr>
        <w:pStyle w:val="ListParagraph"/>
        <w:numPr>
          <w:ilvl w:val="0"/>
          <w:numId w:val="31"/>
        </w:numPr>
        <w:rPr>
          <w:rFonts w:cs="Calibri"/>
        </w:rPr>
      </w:pPr>
      <w:r>
        <w:rPr>
          <w:rFonts w:cs="Calibri"/>
        </w:rPr>
        <w:t>N</w:t>
      </w:r>
      <w:r w:rsidRPr="002D5C64">
        <w:rPr>
          <w:rFonts w:cs="Calibri"/>
        </w:rPr>
        <w:t>ew signage for those travelling to the Hall from the Blandford direction</w:t>
      </w:r>
      <w:r w:rsidR="00360ECE">
        <w:rPr>
          <w:rFonts w:cs="Calibri"/>
        </w:rPr>
        <w:t xml:space="preserve"> is planned</w:t>
      </w:r>
    </w:p>
    <w:p w14:paraId="6D4A5DC3" w14:textId="47036E32" w:rsidR="002D5C64" w:rsidRDefault="002D5C64" w:rsidP="002D5C64">
      <w:pPr>
        <w:pStyle w:val="ListParagraph"/>
        <w:numPr>
          <w:ilvl w:val="0"/>
          <w:numId w:val="31"/>
        </w:numPr>
        <w:rPr>
          <w:rFonts w:cs="Calibri"/>
        </w:rPr>
      </w:pPr>
      <w:r w:rsidRPr="002D5C64">
        <w:rPr>
          <w:rFonts w:cs="Calibri"/>
        </w:rPr>
        <w:t xml:space="preserve">Bike racks will be installed  </w:t>
      </w:r>
    </w:p>
    <w:p w14:paraId="02367D2C" w14:textId="77777777" w:rsidR="002D5C64" w:rsidRDefault="002D5C64" w:rsidP="002D5C64">
      <w:pPr>
        <w:pStyle w:val="ListParagraph"/>
        <w:numPr>
          <w:ilvl w:val="0"/>
          <w:numId w:val="31"/>
        </w:numPr>
        <w:rPr>
          <w:rFonts w:cs="Calibri"/>
        </w:rPr>
      </w:pPr>
      <w:r>
        <w:rPr>
          <w:rFonts w:cs="Calibri"/>
        </w:rPr>
        <w:t xml:space="preserve">A </w:t>
      </w:r>
      <w:r w:rsidRPr="002D5C64">
        <w:rPr>
          <w:rFonts w:cs="Calibri"/>
        </w:rPr>
        <w:t xml:space="preserve">new kitchen is planned following receipt of a grant from the Cheese Festival. </w:t>
      </w:r>
    </w:p>
    <w:p w14:paraId="0FD1CA4F" w14:textId="1ACCEDD0" w:rsidR="002809C8" w:rsidRPr="002D5C64" w:rsidRDefault="002D5C64" w:rsidP="002D5C64">
      <w:pPr>
        <w:pStyle w:val="ListParagraph"/>
        <w:numPr>
          <w:ilvl w:val="0"/>
          <w:numId w:val="31"/>
        </w:numPr>
        <w:rPr>
          <w:rFonts w:cs="Calibri"/>
        </w:rPr>
      </w:pPr>
      <w:r w:rsidRPr="002D5C64">
        <w:rPr>
          <w:rFonts w:cs="Calibri"/>
        </w:rPr>
        <w:t>The Newcomers Party will be held on 18</w:t>
      </w:r>
      <w:r w:rsidRPr="002D5C64">
        <w:rPr>
          <w:rFonts w:cs="Calibri"/>
          <w:vertAlign w:val="superscript"/>
        </w:rPr>
        <w:t>th</w:t>
      </w:r>
      <w:r w:rsidRPr="002D5C64">
        <w:rPr>
          <w:rFonts w:cs="Calibri"/>
        </w:rPr>
        <w:t xml:space="preserve"> October 2025.</w:t>
      </w:r>
      <w:r>
        <w:rPr>
          <w:rFonts w:cs="Calibri"/>
        </w:rPr>
        <w:t xml:space="preserve"> (RH)</w:t>
      </w:r>
    </w:p>
    <w:p w14:paraId="4A817E0A" w14:textId="1C9D3A4A" w:rsidR="002809C8" w:rsidRDefault="002809C8" w:rsidP="002B0A89">
      <w:pPr>
        <w:rPr>
          <w:rFonts w:cs="Calibri"/>
        </w:rPr>
      </w:pPr>
      <w:r w:rsidRPr="002D5C64">
        <w:rPr>
          <w:rFonts w:cs="Calibri"/>
          <w:b/>
          <w:bCs/>
        </w:rPr>
        <w:t>Youth Club</w:t>
      </w:r>
      <w:r>
        <w:rPr>
          <w:rFonts w:cs="Calibri"/>
        </w:rPr>
        <w:t xml:space="preserve"> – has benefitted from the proceeds of a meat draw </w:t>
      </w:r>
      <w:r w:rsidR="002D5C64">
        <w:rPr>
          <w:rFonts w:cs="Calibri"/>
        </w:rPr>
        <w:t>to the sum of £414 (IS)</w:t>
      </w:r>
    </w:p>
    <w:p w14:paraId="09CE78B4" w14:textId="21C818C9" w:rsidR="008B246F" w:rsidRDefault="000B1C43" w:rsidP="008B246F">
      <w:pPr>
        <w:rPr>
          <w:rFonts w:cs="Calibri"/>
          <w:b/>
          <w:bCs/>
        </w:rPr>
      </w:pPr>
      <w:r>
        <w:rPr>
          <w:rFonts w:cs="Calibri"/>
          <w:b/>
          <w:bCs/>
        </w:rPr>
        <w:t>1</w:t>
      </w:r>
      <w:r w:rsidR="0071799B">
        <w:rPr>
          <w:rFonts w:cs="Calibri"/>
          <w:b/>
          <w:bCs/>
        </w:rPr>
        <w:t>2</w:t>
      </w:r>
      <w:r w:rsidR="002D5C64">
        <w:rPr>
          <w:rFonts w:cs="Calibri"/>
          <w:b/>
          <w:bCs/>
        </w:rPr>
        <w:t>28</w:t>
      </w:r>
      <w:r>
        <w:rPr>
          <w:rFonts w:cs="Calibri"/>
          <w:b/>
          <w:bCs/>
        </w:rPr>
        <w:t xml:space="preserve">. </w:t>
      </w:r>
      <w:r w:rsidR="00673A06">
        <w:rPr>
          <w:rFonts w:cs="Calibri"/>
          <w:b/>
          <w:bCs/>
        </w:rPr>
        <w:t xml:space="preserve">OTHER </w:t>
      </w:r>
      <w:r w:rsidR="008B246F" w:rsidRPr="00F66AEA">
        <w:rPr>
          <w:rFonts w:cs="Calibri"/>
          <w:b/>
          <w:bCs/>
        </w:rPr>
        <w:t>PLANNING</w:t>
      </w:r>
      <w:r w:rsidR="00673A06">
        <w:rPr>
          <w:rFonts w:cs="Calibri"/>
          <w:b/>
          <w:bCs/>
        </w:rPr>
        <w:t xml:space="preserve"> ISSUES</w:t>
      </w:r>
    </w:p>
    <w:p w14:paraId="7450100F" w14:textId="77777777" w:rsidR="00DC7973" w:rsidRPr="00DC7973" w:rsidRDefault="006133B8" w:rsidP="00DC7973">
      <w:pPr>
        <w:rPr>
          <w:rFonts w:cs="Calibri"/>
          <w:b/>
          <w:bCs/>
        </w:rPr>
      </w:pPr>
      <w:r>
        <w:rPr>
          <w:rFonts w:cs="Calibri"/>
          <w:b/>
          <w:bCs/>
        </w:rPr>
        <w:t xml:space="preserve">New applications - </w:t>
      </w:r>
      <w:r w:rsidR="00DC7973" w:rsidRPr="00DC7973">
        <w:rPr>
          <w:rFonts w:cs="Calibri"/>
          <w:b/>
          <w:bCs/>
        </w:rPr>
        <w:t>P/NOTP/2025/00852 - Telephone Kiosk The Cross Shillingstone - Remove payphone (Call box I.D. 01258860246).</w:t>
      </w:r>
    </w:p>
    <w:p w14:paraId="2B76CCE9" w14:textId="1ECBF768" w:rsidR="006133B8" w:rsidRPr="00DC7973" w:rsidRDefault="00DC7973" w:rsidP="00DC7973">
      <w:pPr>
        <w:rPr>
          <w:rFonts w:cs="Calibri"/>
        </w:rPr>
      </w:pPr>
      <w:r w:rsidRPr="00DC7973">
        <w:rPr>
          <w:rFonts w:cs="Calibri"/>
        </w:rPr>
        <w:t xml:space="preserve">It was noted </w:t>
      </w:r>
      <w:r>
        <w:rPr>
          <w:rFonts w:cs="Calibri"/>
        </w:rPr>
        <w:t>that o</w:t>
      </w:r>
      <w:r w:rsidRPr="00DC7973">
        <w:rPr>
          <w:rFonts w:cs="Calibri"/>
        </w:rPr>
        <w:t>f the list of 7 local boxes listed for removal this has the highest usage of all</w:t>
      </w:r>
      <w:r>
        <w:rPr>
          <w:rFonts w:cs="Calibri"/>
        </w:rPr>
        <w:t xml:space="preserve">, some </w:t>
      </w:r>
      <w:r w:rsidRPr="00DC7973">
        <w:rPr>
          <w:rFonts w:cs="Calibri"/>
        </w:rPr>
        <w:t xml:space="preserve">17 calls in the </w:t>
      </w:r>
      <w:r>
        <w:rPr>
          <w:rFonts w:cs="Calibri"/>
        </w:rPr>
        <w:t xml:space="preserve">previous </w:t>
      </w:r>
      <w:r w:rsidRPr="00DC7973">
        <w:rPr>
          <w:rFonts w:cs="Calibri"/>
        </w:rPr>
        <w:t>year</w:t>
      </w:r>
      <w:r>
        <w:rPr>
          <w:rFonts w:cs="Calibri"/>
        </w:rPr>
        <w:t xml:space="preserve">, this demonstrated a </w:t>
      </w:r>
      <w:r w:rsidRPr="00DC7973">
        <w:rPr>
          <w:rFonts w:cs="Calibri"/>
        </w:rPr>
        <w:t xml:space="preserve">demand </w:t>
      </w:r>
      <w:r>
        <w:rPr>
          <w:rFonts w:cs="Calibri"/>
        </w:rPr>
        <w:t>and</w:t>
      </w:r>
      <w:r w:rsidRPr="00DC7973">
        <w:rPr>
          <w:rFonts w:cs="Calibri"/>
        </w:rPr>
        <w:t xml:space="preserve"> </w:t>
      </w:r>
      <w:r>
        <w:rPr>
          <w:rFonts w:cs="Calibri"/>
        </w:rPr>
        <w:t xml:space="preserve">possible </w:t>
      </w:r>
      <w:r w:rsidRPr="00DC7973">
        <w:rPr>
          <w:rFonts w:cs="Calibri"/>
        </w:rPr>
        <w:t xml:space="preserve">public safety necessity for the box to be retained. </w:t>
      </w:r>
      <w:r>
        <w:rPr>
          <w:rFonts w:cs="Calibri"/>
        </w:rPr>
        <w:t xml:space="preserve">An OBJECTION to this application has been lodged. </w:t>
      </w:r>
    </w:p>
    <w:p w14:paraId="19A7DB6A" w14:textId="77777777" w:rsidR="006133B8" w:rsidRDefault="006133B8" w:rsidP="008B246F">
      <w:pPr>
        <w:rPr>
          <w:rFonts w:cs="Calibri"/>
          <w:b/>
          <w:bCs/>
        </w:rPr>
      </w:pPr>
    </w:p>
    <w:p w14:paraId="2A2F5D95" w14:textId="77777777" w:rsidR="006133B8" w:rsidRDefault="006133B8" w:rsidP="008B246F">
      <w:pPr>
        <w:rPr>
          <w:rFonts w:cs="Calibri"/>
          <w:b/>
          <w:bCs/>
        </w:rPr>
      </w:pPr>
    </w:p>
    <w:p w14:paraId="7B2CB4AD" w14:textId="4C95E96A" w:rsidR="00C31AC7" w:rsidRDefault="004C1E21" w:rsidP="002D5C64">
      <w:pPr>
        <w:spacing w:line="240" w:lineRule="auto"/>
        <w:rPr>
          <w:rFonts w:cs="Calibri"/>
        </w:rPr>
      </w:pPr>
      <w:r w:rsidRPr="004C1E21">
        <w:rPr>
          <w:rFonts w:cs="Calibri"/>
          <w:b/>
          <w:bCs/>
        </w:rPr>
        <w:lastRenderedPageBreak/>
        <w:t>Land at The Old Ox</w:t>
      </w:r>
      <w:r w:rsidR="002B635E">
        <w:rPr>
          <w:rFonts w:cs="Calibri"/>
          <w:b/>
          <w:bCs/>
        </w:rPr>
        <w:t xml:space="preserve"> application – </w:t>
      </w:r>
      <w:r w:rsidR="002D5C64" w:rsidRPr="002D5C64">
        <w:rPr>
          <w:rFonts w:cs="Calibri"/>
        </w:rPr>
        <w:t>It was noted that this application has now been approved.</w:t>
      </w:r>
      <w:r w:rsidR="002D5C64">
        <w:rPr>
          <w:rFonts w:cs="Calibri"/>
          <w:b/>
          <w:bCs/>
        </w:rPr>
        <w:t xml:space="preserve">  </w:t>
      </w:r>
      <w:r w:rsidR="002D5C64" w:rsidRPr="006133B8">
        <w:rPr>
          <w:rFonts w:cs="Calibri"/>
        </w:rPr>
        <w:t xml:space="preserve">The lengthy delegated officers reports clearly explained the rationale </w:t>
      </w:r>
      <w:r w:rsidR="006133B8">
        <w:rPr>
          <w:rFonts w:cs="Calibri"/>
        </w:rPr>
        <w:t>of the decision made</w:t>
      </w:r>
      <w:r w:rsidR="00360ECE">
        <w:rPr>
          <w:rFonts w:cs="Calibri"/>
        </w:rPr>
        <w:t xml:space="preserve">, </w:t>
      </w:r>
      <w:r w:rsidR="006133B8">
        <w:rPr>
          <w:rFonts w:cs="Calibri"/>
        </w:rPr>
        <w:t>in the light of the previous appeal</w:t>
      </w:r>
      <w:r w:rsidR="00360ECE">
        <w:rPr>
          <w:rFonts w:cs="Calibri"/>
        </w:rPr>
        <w:t xml:space="preserve">, </w:t>
      </w:r>
      <w:r w:rsidR="006133B8">
        <w:rPr>
          <w:rFonts w:cs="Calibri"/>
        </w:rPr>
        <w:t>and changes to the scheme that w</w:t>
      </w:r>
      <w:r w:rsidR="00360ECE">
        <w:rPr>
          <w:rFonts w:cs="Calibri"/>
        </w:rPr>
        <w:t xml:space="preserve">ere proposed. </w:t>
      </w:r>
      <w:r w:rsidR="006133B8">
        <w:rPr>
          <w:rFonts w:cs="Calibri"/>
        </w:rPr>
        <w:t xml:space="preserve"> </w:t>
      </w:r>
    </w:p>
    <w:p w14:paraId="6176BEDE" w14:textId="48F33B60" w:rsidR="006133B8" w:rsidRPr="006133B8" w:rsidRDefault="006133B8" w:rsidP="002D5C64">
      <w:pPr>
        <w:spacing w:line="240" w:lineRule="auto"/>
        <w:rPr>
          <w:rFonts w:cs="Calibri"/>
        </w:rPr>
      </w:pPr>
      <w:r>
        <w:rPr>
          <w:rFonts w:cs="Calibri"/>
        </w:rPr>
        <w:t xml:space="preserve">The Parish Council expressed concerned regarding the process whereby it had been decided that </w:t>
      </w:r>
      <w:r w:rsidR="00360ECE">
        <w:rPr>
          <w:rFonts w:cs="Calibri"/>
        </w:rPr>
        <w:t xml:space="preserve">a delegated </w:t>
      </w:r>
      <w:r>
        <w:rPr>
          <w:rFonts w:cs="Calibri"/>
        </w:rPr>
        <w:t xml:space="preserve">decision would be made by a Dorset Council officer and </w:t>
      </w:r>
      <w:r w:rsidR="00360ECE">
        <w:rPr>
          <w:rFonts w:cs="Calibri"/>
        </w:rPr>
        <w:t xml:space="preserve">the application </w:t>
      </w:r>
      <w:r>
        <w:rPr>
          <w:rFonts w:cs="Calibri"/>
        </w:rPr>
        <w:t xml:space="preserve">not referred to the Planning Committee, as had been requested. The PC agreed to make a Freedom of Information request relating to this issue. </w:t>
      </w:r>
    </w:p>
    <w:p w14:paraId="5734F858" w14:textId="4C048C81" w:rsidR="00C31AC7" w:rsidRDefault="00C31AC7" w:rsidP="00C31AC7">
      <w:pPr>
        <w:spacing w:line="240" w:lineRule="auto"/>
        <w:rPr>
          <w:rFonts w:cs="Calibri"/>
        </w:rPr>
      </w:pPr>
      <w:r w:rsidRPr="00C31AC7">
        <w:rPr>
          <w:rFonts w:cs="Calibri"/>
          <w:b/>
          <w:bCs/>
        </w:rPr>
        <w:t>Neighbourhood Plan update</w:t>
      </w:r>
      <w:r>
        <w:rPr>
          <w:rFonts w:cs="Calibri"/>
        </w:rPr>
        <w:t xml:space="preserve"> – </w:t>
      </w:r>
      <w:r w:rsidR="00DC7973">
        <w:rPr>
          <w:rFonts w:cs="Calibri"/>
        </w:rPr>
        <w:t>this will be reviewed by the PC in April before publication. Unspent funds concerning the allocated grant have to be returned</w:t>
      </w:r>
      <w:r w:rsidR="00360ECE">
        <w:rPr>
          <w:rFonts w:cs="Calibri"/>
        </w:rPr>
        <w:t xml:space="preserve">, if necessary, </w:t>
      </w:r>
      <w:r w:rsidR="00DC7973">
        <w:rPr>
          <w:rFonts w:cs="Calibri"/>
        </w:rPr>
        <w:t>in early April</w:t>
      </w:r>
      <w:r w:rsidR="00360ECE">
        <w:rPr>
          <w:rFonts w:cs="Calibri"/>
        </w:rPr>
        <w:t xml:space="preserve">. </w:t>
      </w:r>
      <w:r w:rsidR="00DC7973">
        <w:rPr>
          <w:rFonts w:cs="Calibri"/>
        </w:rPr>
        <w:t xml:space="preserve"> The Clerk has requested clarification of what funding will be available for 2025/2026. </w:t>
      </w:r>
    </w:p>
    <w:p w14:paraId="44077938" w14:textId="47BDC8BE" w:rsidR="004607E5" w:rsidRDefault="00835ADB" w:rsidP="0008510D">
      <w:pPr>
        <w:rPr>
          <w:rFonts w:cs="Calibri"/>
          <w:b/>
          <w:bCs/>
          <w:lang w:val="en-GB"/>
        </w:rPr>
      </w:pPr>
      <w:r>
        <w:rPr>
          <w:rFonts w:cs="Calibri"/>
          <w:b/>
          <w:bCs/>
          <w:lang w:val="en-GB"/>
        </w:rPr>
        <w:t>12</w:t>
      </w:r>
      <w:r w:rsidR="00DC7973">
        <w:rPr>
          <w:rFonts w:cs="Calibri"/>
          <w:b/>
          <w:bCs/>
          <w:lang w:val="en-GB"/>
        </w:rPr>
        <w:t>29</w:t>
      </w:r>
      <w:r>
        <w:rPr>
          <w:rFonts w:cs="Calibri"/>
          <w:b/>
          <w:bCs/>
          <w:lang w:val="en-GB"/>
        </w:rPr>
        <w:t>.</w:t>
      </w:r>
      <w:r w:rsidR="004607E5">
        <w:rPr>
          <w:rFonts w:cs="Calibri"/>
          <w:b/>
          <w:bCs/>
          <w:lang w:val="en-GB"/>
        </w:rPr>
        <w:t xml:space="preserve"> FINANCES</w:t>
      </w:r>
    </w:p>
    <w:p w14:paraId="4D5A7E5B" w14:textId="57853DDB" w:rsidR="004607E5" w:rsidRDefault="00FC6D0D" w:rsidP="0008510D">
      <w:pPr>
        <w:rPr>
          <w:rFonts w:cs="Calibri"/>
          <w:b/>
          <w:bCs/>
          <w:lang w:val="en-GB"/>
        </w:rPr>
      </w:pPr>
      <w:r>
        <w:rPr>
          <w:rFonts w:cs="Calibri"/>
          <w:b/>
          <w:bCs/>
          <w:lang w:val="en-GB"/>
        </w:rPr>
        <w:t>i</w:t>
      </w:r>
      <w:r w:rsidR="00F87065">
        <w:rPr>
          <w:rFonts w:cs="Calibri"/>
          <w:b/>
          <w:bCs/>
          <w:lang w:val="en-GB"/>
        </w:rPr>
        <w:t xml:space="preserve">) </w:t>
      </w:r>
      <w:r w:rsidR="004607E5">
        <w:rPr>
          <w:rFonts w:cs="Calibri"/>
          <w:b/>
          <w:bCs/>
          <w:lang w:val="en-GB"/>
        </w:rPr>
        <w:t xml:space="preserve">Retrospective Payments approval: </w:t>
      </w:r>
      <w:r w:rsidR="004607E5" w:rsidRPr="004607E5">
        <w:rPr>
          <w:rFonts w:cs="Calibri"/>
          <w:lang w:val="en-GB"/>
        </w:rPr>
        <w:t xml:space="preserve">the following payments were </w:t>
      </w:r>
      <w:r w:rsidR="004607E5" w:rsidRPr="004607E5">
        <w:rPr>
          <w:rFonts w:cs="Calibri"/>
          <w:b/>
          <w:bCs/>
          <w:lang w:val="en-GB"/>
        </w:rPr>
        <w:t>APPROVED</w:t>
      </w:r>
    </w:p>
    <w:tbl>
      <w:tblPr>
        <w:tblStyle w:val="TableGrid"/>
        <w:tblW w:w="8320" w:type="dxa"/>
        <w:tblInd w:w="-113" w:type="dxa"/>
        <w:tblLook w:val="04A0" w:firstRow="1" w:lastRow="0" w:firstColumn="1" w:lastColumn="0" w:noHBand="0" w:noVBand="1"/>
      </w:tblPr>
      <w:tblGrid>
        <w:gridCol w:w="1500"/>
        <w:gridCol w:w="3000"/>
        <w:gridCol w:w="1137"/>
        <w:gridCol w:w="2683"/>
      </w:tblGrid>
      <w:tr w:rsidR="00DC7973" w:rsidRPr="00DC7973" w14:paraId="0DD40695" w14:textId="77777777" w:rsidTr="00DC7973">
        <w:trPr>
          <w:trHeight w:val="288"/>
        </w:trPr>
        <w:tc>
          <w:tcPr>
            <w:tcW w:w="1500" w:type="dxa"/>
            <w:noWrap/>
            <w:hideMark/>
          </w:tcPr>
          <w:p w14:paraId="38FEC8BD"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Date</w:t>
            </w:r>
          </w:p>
        </w:tc>
        <w:tc>
          <w:tcPr>
            <w:tcW w:w="3000" w:type="dxa"/>
            <w:noWrap/>
            <w:hideMark/>
          </w:tcPr>
          <w:p w14:paraId="2167DC1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Payee Name</w:t>
            </w:r>
          </w:p>
        </w:tc>
        <w:tc>
          <w:tcPr>
            <w:tcW w:w="1137" w:type="dxa"/>
            <w:noWrap/>
            <w:hideMark/>
          </w:tcPr>
          <w:p w14:paraId="2872571D"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 xml:space="preserve"> £ Total  </w:t>
            </w:r>
          </w:p>
        </w:tc>
        <w:tc>
          <w:tcPr>
            <w:tcW w:w="2683" w:type="dxa"/>
            <w:noWrap/>
            <w:hideMark/>
          </w:tcPr>
          <w:p w14:paraId="4584AC55"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b/>
                <w:bCs/>
                <w:sz w:val="20"/>
                <w:szCs w:val="20"/>
                <w:lang w:val="en-GB" w:eastAsia="en-GB"/>
              </w:rPr>
            </w:pPr>
            <w:r w:rsidRPr="00DC7973">
              <w:rPr>
                <w:rFonts w:asciiTheme="minorHAnsi" w:eastAsia="Times New Roman" w:hAnsiTheme="minorHAnsi" w:cstheme="minorHAnsi"/>
                <w:b/>
                <w:bCs/>
                <w:sz w:val="20"/>
                <w:szCs w:val="20"/>
                <w:lang w:val="en-GB" w:eastAsia="en-GB"/>
              </w:rPr>
              <w:t>Reason</w:t>
            </w:r>
          </w:p>
        </w:tc>
      </w:tr>
      <w:tr w:rsidR="00DC7973" w:rsidRPr="00DC7973" w14:paraId="08CA1282" w14:textId="77777777" w:rsidTr="00DC7973">
        <w:trPr>
          <w:trHeight w:val="288"/>
        </w:trPr>
        <w:tc>
          <w:tcPr>
            <w:tcW w:w="1500" w:type="dxa"/>
            <w:noWrap/>
            <w:hideMark/>
          </w:tcPr>
          <w:p w14:paraId="1A0D4378"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03/02/2025</w:t>
            </w:r>
          </w:p>
        </w:tc>
        <w:tc>
          <w:tcPr>
            <w:tcW w:w="3000" w:type="dxa"/>
            <w:noWrap/>
            <w:hideMark/>
          </w:tcPr>
          <w:p w14:paraId="09E2150F"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Shillingstone Cricket Club</w:t>
            </w:r>
          </w:p>
        </w:tc>
        <w:tc>
          <w:tcPr>
            <w:tcW w:w="1137" w:type="dxa"/>
            <w:noWrap/>
            <w:hideMark/>
          </w:tcPr>
          <w:p w14:paraId="414E9859"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416.66 </w:t>
            </w:r>
          </w:p>
        </w:tc>
        <w:tc>
          <w:tcPr>
            <w:tcW w:w="2683" w:type="dxa"/>
            <w:noWrap/>
            <w:hideMark/>
          </w:tcPr>
          <w:p w14:paraId="7F37552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Mowing</w:t>
            </w:r>
          </w:p>
        </w:tc>
      </w:tr>
      <w:tr w:rsidR="00DC7973" w:rsidRPr="00DC7973" w14:paraId="2D254D50" w14:textId="77777777" w:rsidTr="00DC7973">
        <w:trPr>
          <w:trHeight w:val="288"/>
        </w:trPr>
        <w:tc>
          <w:tcPr>
            <w:tcW w:w="1500" w:type="dxa"/>
            <w:noWrap/>
            <w:hideMark/>
          </w:tcPr>
          <w:p w14:paraId="4B34C331"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06/02/2025</w:t>
            </w:r>
          </w:p>
        </w:tc>
        <w:tc>
          <w:tcPr>
            <w:tcW w:w="3000" w:type="dxa"/>
            <w:noWrap/>
            <w:hideMark/>
          </w:tcPr>
          <w:p w14:paraId="423110F5"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Dorset Planning Consultant Ltd</w:t>
            </w:r>
          </w:p>
        </w:tc>
        <w:tc>
          <w:tcPr>
            <w:tcW w:w="1137" w:type="dxa"/>
            <w:noWrap/>
            <w:hideMark/>
          </w:tcPr>
          <w:p w14:paraId="6F645EE4"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£ 1,401.36 </w:t>
            </w:r>
          </w:p>
        </w:tc>
        <w:tc>
          <w:tcPr>
            <w:tcW w:w="2683" w:type="dxa"/>
            <w:noWrap/>
            <w:hideMark/>
          </w:tcPr>
          <w:p w14:paraId="78995380" w14:textId="73D6B905"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Neighbo</w:t>
            </w:r>
            <w:r>
              <w:rPr>
                <w:rFonts w:asciiTheme="minorHAnsi" w:eastAsia="Times New Roman" w:hAnsiTheme="minorHAnsi" w:cstheme="minorHAnsi"/>
                <w:sz w:val="20"/>
                <w:szCs w:val="20"/>
                <w:lang w:val="en-GB" w:eastAsia="en-GB"/>
              </w:rPr>
              <w:t>u</w:t>
            </w:r>
            <w:r w:rsidRPr="00DC7973">
              <w:rPr>
                <w:rFonts w:asciiTheme="minorHAnsi" w:eastAsia="Times New Roman" w:hAnsiTheme="minorHAnsi" w:cstheme="minorHAnsi"/>
                <w:sz w:val="20"/>
                <w:szCs w:val="20"/>
                <w:lang w:val="en-GB" w:eastAsia="en-GB"/>
              </w:rPr>
              <w:t>rhood Plan Fee</w:t>
            </w:r>
          </w:p>
        </w:tc>
      </w:tr>
      <w:tr w:rsidR="00DC7973" w:rsidRPr="00DC7973" w14:paraId="62180E7E" w14:textId="77777777" w:rsidTr="00DC7973">
        <w:trPr>
          <w:trHeight w:val="288"/>
        </w:trPr>
        <w:tc>
          <w:tcPr>
            <w:tcW w:w="1500" w:type="dxa"/>
            <w:noWrap/>
            <w:hideMark/>
          </w:tcPr>
          <w:p w14:paraId="0B13BAA0"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11/02/2025</w:t>
            </w:r>
          </w:p>
        </w:tc>
        <w:tc>
          <w:tcPr>
            <w:tcW w:w="3000" w:type="dxa"/>
            <w:noWrap/>
            <w:hideMark/>
          </w:tcPr>
          <w:p w14:paraId="0EEB475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David Green</w:t>
            </w:r>
          </w:p>
        </w:tc>
        <w:tc>
          <w:tcPr>
            <w:tcW w:w="1137" w:type="dxa"/>
            <w:noWrap/>
            <w:hideMark/>
          </w:tcPr>
          <w:p w14:paraId="731BDB4B"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52.98 </w:t>
            </w:r>
          </w:p>
        </w:tc>
        <w:tc>
          <w:tcPr>
            <w:tcW w:w="2683" w:type="dxa"/>
            <w:noWrap/>
            <w:hideMark/>
          </w:tcPr>
          <w:p w14:paraId="0EB8C988"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Jan 2025 expenses</w:t>
            </w:r>
          </w:p>
        </w:tc>
      </w:tr>
      <w:tr w:rsidR="00DC7973" w:rsidRPr="00DC7973" w14:paraId="5D922973" w14:textId="77777777" w:rsidTr="00DC7973">
        <w:trPr>
          <w:trHeight w:val="288"/>
        </w:trPr>
        <w:tc>
          <w:tcPr>
            <w:tcW w:w="1500" w:type="dxa"/>
            <w:noWrap/>
            <w:hideMark/>
          </w:tcPr>
          <w:p w14:paraId="4FF0D86E"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17/02/2025</w:t>
            </w:r>
          </w:p>
        </w:tc>
        <w:tc>
          <w:tcPr>
            <w:tcW w:w="3000" w:type="dxa"/>
            <w:noWrap/>
            <w:hideMark/>
          </w:tcPr>
          <w:p w14:paraId="65ABD9F0"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Dorset Council</w:t>
            </w:r>
          </w:p>
        </w:tc>
        <w:tc>
          <w:tcPr>
            <w:tcW w:w="1137" w:type="dxa"/>
            <w:noWrap/>
            <w:hideMark/>
          </w:tcPr>
          <w:p w14:paraId="0CD4AE3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210.00 </w:t>
            </w:r>
          </w:p>
        </w:tc>
        <w:tc>
          <w:tcPr>
            <w:tcW w:w="2683" w:type="dxa"/>
            <w:noWrap/>
            <w:hideMark/>
          </w:tcPr>
          <w:p w14:paraId="562B7E1E"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SID deployment - part year</w:t>
            </w:r>
          </w:p>
        </w:tc>
      </w:tr>
      <w:tr w:rsidR="00DC7973" w:rsidRPr="00DC7973" w14:paraId="1ECA959A" w14:textId="77777777" w:rsidTr="00DC7973">
        <w:trPr>
          <w:trHeight w:val="288"/>
        </w:trPr>
        <w:tc>
          <w:tcPr>
            <w:tcW w:w="1500" w:type="dxa"/>
            <w:noWrap/>
            <w:hideMark/>
          </w:tcPr>
          <w:p w14:paraId="4B4D17D7"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17/02/2025</w:t>
            </w:r>
          </w:p>
        </w:tc>
        <w:tc>
          <w:tcPr>
            <w:tcW w:w="3000" w:type="dxa"/>
            <w:noWrap/>
            <w:hideMark/>
          </w:tcPr>
          <w:p w14:paraId="67985EA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Fireline Ltd</w:t>
            </w:r>
          </w:p>
        </w:tc>
        <w:tc>
          <w:tcPr>
            <w:tcW w:w="1137" w:type="dxa"/>
            <w:noWrap/>
            <w:hideMark/>
          </w:tcPr>
          <w:p w14:paraId="5B734A49"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438.00 </w:t>
            </w:r>
          </w:p>
        </w:tc>
        <w:tc>
          <w:tcPr>
            <w:tcW w:w="2683" w:type="dxa"/>
            <w:noWrap/>
            <w:hideMark/>
          </w:tcPr>
          <w:p w14:paraId="70F5BFC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Change fire alarm panel</w:t>
            </w:r>
          </w:p>
        </w:tc>
      </w:tr>
      <w:tr w:rsidR="00DC7973" w:rsidRPr="00DC7973" w14:paraId="3846DC9B" w14:textId="77777777" w:rsidTr="00DC7973">
        <w:trPr>
          <w:trHeight w:val="288"/>
        </w:trPr>
        <w:tc>
          <w:tcPr>
            <w:tcW w:w="1500" w:type="dxa"/>
            <w:noWrap/>
            <w:hideMark/>
          </w:tcPr>
          <w:p w14:paraId="5CD9EEDD"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17/02/2025</w:t>
            </w:r>
          </w:p>
        </w:tc>
        <w:tc>
          <w:tcPr>
            <w:tcW w:w="3000" w:type="dxa"/>
            <w:noWrap/>
            <w:hideMark/>
          </w:tcPr>
          <w:p w14:paraId="2FAD7DC9"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Edens Landscapes Limited</w:t>
            </w:r>
          </w:p>
        </w:tc>
        <w:tc>
          <w:tcPr>
            <w:tcW w:w="1137" w:type="dxa"/>
            <w:noWrap/>
            <w:hideMark/>
          </w:tcPr>
          <w:p w14:paraId="2DBF5845"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 £    252.00 </w:t>
            </w:r>
          </w:p>
        </w:tc>
        <w:tc>
          <w:tcPr>
            <w:tcW w:w="2683" w:type="dxa"/>
            <w:noWrap/>
            <w:hideMark/>
          </w:tcPr>
          <w:p w14:paraId="20AA1726"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Mowing/strimming</w:t>
            </w:r>
          </w:p>
        </w:tc>
      </w:tr>
      <w:tr w:rsidR="00DC7973" w:rsidRPr="00DC7973" w14:paraId="4C05621D" w14:textId="77777777" w:rsidTr="00DC7973">
        <w:trPr>
          <w:trHeight w:val="288"/>
        </w:trPr>
        <w:tc>
          <w:tcPr>
            <w:tcW w:w="1500" w:type="dxa"/>
            <w:noWrap/>
          </w:tcPr>
          <w:p w14:paraId="1189EAF2"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24/02/2025</w:t>
            </w:r>
          </w:p>
        </w:tc>
        <w:tc>
          <w:tcPr>
            <w:tcW w:w="3000" w:type="dxa"/>
            <w:noWrap/>
          </w:tcPr>
          <w:p w14:paraId="7307081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Elizabeth Brecknock</w:t>
            </w:r>
          </w:p>
        </w:tc>
        <w:tc>
          <w:tcPr>
            <w:tcW w:w="1137" w:type="dxa"/>
            <w:noWrap/>
          </w:tcPr>
          <w:p w14:paraId="6FCDA9A6"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160.00</w:t>
            </w:r>
          </w:p>
        </w:tc>
        <w:tc>
          <w:tcPr>
            <w:tcW w:w="2683" w:type="dxa"/>
            <w:noWrap/>
          </w:tcPr>
          <w:p w14:paraId="3FF2431C"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Cleaning </w:t>
            </w:r>
          </w:p>
        </w:tc>
      </w:tr>
      <w:tr w:rsidR="00DC7973" w:rsidRPr="00DC7973" w14:paraId="5D4DAFE7" w14:textId="77777777" w:rsidTr="00DC7973">
        <w:trPr>
          <w:trHeight w:val="288"/>
        </w:trPr>
        <w:tc>
          <w:tcPr>
            <w:tcW w:w="1500" w:type="dxa"/>
            <w:noWrap/>
          </w:tcPr>
          <w:p w14:paraId="0591BD51"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26/02/2025</w:t>
            </w:r>
          </w:p>
        </w:tc>
        <w:tc>
          <w:tcPr>
            <w:tcW w:w="3000" w:type="dxa"/>
            <w:noWrap/>
          </w:tcPr>
          <w:p w14:paraId="43188A8B"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xml:space="preserve">Parish Online </w:t>
            </w:r>
          </w:p>
        </w:tc>
        <w:tc>
          <w:tcPr>
            <w:tcW w:w="1137" w:type="dxa"/>
            <w:noWrap/>
          </w:tcPr>
          <w:p w14:paraId="1F87C03A"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60.00</w:t>
            </w:r>
          </w:p>
        </w:tc>
        <w:tc>
          <w:tcPr>
            <w:tcW w:w="2683" w:type="dxa"/>
            <w:noWrap/>
          </w:tcPr>
          <w:p w14:paraId="35E640B8"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Mapping system</w:t>
            </w:r>
          </w:p>
        </w:tc>
      </w:tr>
      <w:tr w:rsidR="00DC7973" w:rsidRPr="00DC7973" w14:paraId="40349425" w14:textId="77777777" w:rsidTr="00DC7973">
        <w:trPr>
          <w:trHeight w:val="288"/>
        </w:trPr>
        <w:tc>
          <w:tcPr>
            <w:tcW w:w="1500" w:type="dxa"/>
            <w:noWrap/>
          </w:tcPr>
          <w:p w14:paraId="086221B0"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28/02/2025</w:t>
            </w:r>
          </w:p>
        </w:tc>
        <w:tc>
          <w:tcPr>
            <w:tcW w:w="3000" w:type="dxa"/>
            <w:noWrap/>
          </w:tcPr>
          <w:p w14:paraId="37B31E93"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David Green</w:t>
            </w:r>
          </w:p>
        </w:tc>
        <w:tc>
          <w:tcPr>
            <w:tcW w:w="1137" w:type="dxa"/>
            <w:noWrap/>
          </w:tcPr>
          <w:p w14:paraId="6DA8CBBC"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     837.45</w:t>
            </w:r>
          </w:p>
        </w:tc>
        <w:tc>
          <w:tcPr>
            <w:tcW w:w="2683" w:type="dxa"/>
            <w:noWrap/>
          </w:tcPr>
          <w:p w14:paraId="7F9CDF6F" w14:textId="77777777" w:rsidR="00DC7973" w:rsidRPr="00DC7973" w:rsidRDefault="00DC7973" w:rsidP="00DC7973">
            <w:pPr>
              <w:tabs>
                <w:tab w:val="left" w:pos="720"/>
              </w:tabs>
              <w:suppressAutoHyphens w:val="0"/>
              <w:spacing w:after="0" w:line="240" w:lineRule="auto"/>
              <w:ind w:right="-416"/>
              <w:jc w:val="both"/>
              <w:rPr>
                <w:rFonts w:asciiTheme="minorHAnsi" w:eastAsia="Times New Roman" w:hAnsiTheme="minorHAnsi" w:cstheme="minorHAnsi"/>
                <w:sz w:val="20"/>
                <w:szCs w:val="20"/>
                <w:lang w:val="en-GB" w:eastAsia="en-GB"/>
              </w:rPr>
            </w:pPr>
            <w:r w:rsidRPr="00DC7973">
              <w:rPr>
                <w:rFonts w:asciiTheme="minorHAnsi" w:eastAsia="Times New Roman" w:hAnsiTheme="minorHAnsi" w:cstheme="minorHAnsi"/>
                <w:sz w:val="20"/>
                <w:szCs w:val="20"/>
                <w:lang w:val="en-GB" w:eastAsia="en-GB"/>
              </w:rPr>
              <w:t>February 2025 pay</w:t>
            </w:r>
          </w:p>
        </w:tc>
      </w:tr>
    </w:tbl>
    <w:p w14:paraId="0FB082CF" w14:textId="7B4951A3" w:rsidR="00641053" w:rsidRDefault="00835ADB" w:rsidP="002B635E">
      <w:pPr>
        <w:spacing w:before="240"/>
        <w:rPr>
          <w:rFonts w:cs="Calibri"/>
          <w:lang w:val="en-GB"/>
        </w:rPr>
      </w:pPr>
      <w:r>
        <w:rPr>
          <w:rFonts w:cs="Calibri"/>
          <w:b/>
          <w:bCs/>
          <w:lang w:val="en-GB"/>
        </w:rPr>
        <w:t>ii</w:t>
      </w:r>
      <w:r w:rsidR="00641053">
        <w:rPr>
          <w:rFonts w:cs="Calibri"/>
          <w:b/>
          <w:bCs/>
          <w:lang w:val="en-GB"/>
        </w:rPr>
        <w:t>) New payments approval</w:t>
      </w:r>
      <w:r w:rsidR="002B635E">
        <w:rPr>
          <w:rFonts w:cs="Calibri"/>
          <w:b/>
          <w:bCs/>
          <w:lang w:val="en-GB"/>
        </w:rPr>
        <w:t xml:space="preserve"> - </w:t>
      </w:r>
      <w:r w:rsidR="00A43092" w:rsidRPr="00641053">
        <w:rPr>
          <w:rFonts w:cs="Calibri"/>
          <w:lang w:val="en-GB"/>
        </w:rPr>
        <w:t>Clerk’s</w:t>
      </w:r>
      <w:r w:rsidR="00641053" w:rsidRPr="00641053">
        <w:rPr>
          <w:rFonts w:cs="Calibri"/>
          <w:lang w:val="en-GB"/>
        </w:rPr>
        <w:t xml:space="preserve"> expenses £ </w:t>
      </w:r>
      <w:r w:rsidR="00DC7973">
        <w:rPr>
          <w:rFonts w:cs="Calibri"/>
          <w:lang w:val="en-GB"/>
        </w:rPr>
        <w:t>42.00</w:t>
      </w:r>
      <w:r w:rsidR="00B73507">
        <w:rPr>
          <w:rFonts w:cs="Calibri"/>
          <w:lang w:val="en-GB"/>
        </w:rPr>
        <w:t xml:space="preserve"> </w:t>
      </w:r>
      <w:r w:rsidR="00FE263A">
        <w:rPr>
          <w:rFonts w:cs="Calibri"/>
          <w:lang w:val="en-GB"/>
        </w:rPr>
        <w:t>were approved</w:t>
      </w:r>
      <w:r w:rsidR="00B8467B">
        <w:rPr>
          <w:rFonts w:cs="Calibri"/>
          <w:lang w:val="en-GB"/>
        </w:rPr>
        <w:t>.</w:t>
      </w:r>
    </w:p>
    <w:p w14:paraId="3EA7C383" w14:textId="72DE7AE0" w:rsidR="000B1C43" w:rsidRDefault="00835ADB" w:rsidP="003E6963">
      <w:pPr>
        <w:rPr>
          <w:rFonts w:cs="Calibri"/>
          <w:b/>
        </w:rPr>
      </w:pPr>
      <w:r>
        <w:rPr>
          <w:rFonts w:cs="Calibri"/>
          <w:b/>
        </w:rPr>
        <w:t>12</w:t>
      </w:r>
      <w:r w:rsidR="000B660C">
        <w:rPr>
          <w:rFonts w:cs="Calibri"/>
          <w:b/>
        </w:rPr>
        <w:t>30</w:t>
      </w:r>
      <w:r w:rsidR="00F3173F">
        <w:rPr>
          <w:rFonts w:cs="Calibri"/>
          <w:b/>
        </w:rPr>
        <w:t>.</w:t>
      </w:r>
      <w:r w:rsidR="000144E8">
        <w:rPr>
          <w:rFonts w:cs="Calibri"/>
          <w:b/>
        </w:rPr>
        <w:t xml:space="preserve"> </w:t>
      </w:r>
      <w:r w:rsidR="000B1C43">
        <w:rPr>
          <w:rFonts w:cs="Calibri"/>
          <w:b/>
        </w:rPr>
        <w:t xml:space="preserve"> PAVILION/ PLAY AREAS REPORT</w:t>
      </w:r>
    </w:p>
    <w:p w14:paraId="5D8C6A6B" w14:textId="22E6FA92" w:rsidR="005228F1" w:rsidRDefault="001E69DC" w:rsidP="005228F1">
      <w:pPr>
        <w:pStyle w:val="Header"/>
        <w:tabs>
          <w:tab w:val="left" w:pos="720"/>
        </w:tabs>
        <w:ind w:right="-416"/>
        <w:jc w:val="both"/>
        <w:rPr>
          <w:rFonts w:ascii="Calibri" w:hAnsi="Calibri" w:cs="Calibri"/>
          <w:bCs/>
          <w:sz w:val="22"/>
          <w:szCs w:val="22"/>
        </w:rPr>
      </w:pPr>
      <w:r>
        <w:rPr>
          <w:rFonts w:ascii="Calibri" w:hAnsi="Calibri" w:cs="Calibri"/>
          <w:bCs/>
          <w:sz w:val="22"/>
          <w:szCs w:val="22"/>
        </w:rPr>
        <w:t>Pavilion - t</w:t>
      </w:r>
      <w:r w:rsidR="000B1C43" w:rsidRPr="002D7814">
        <w:rPr>
          <w:rFonts w:ascii="Calibri" w:hAnsi="Calibri" w:cs="Calibri"/>
          <w:bCs/>
          <w:sz w:val="22"/>
          <w:szCs w:val="22"/>
        </w:rPr>
        <w:t xml:space="preserve">he Clerk </w:t>
      </w:r>
      <w:r w:rsidR="002B635E">
        <w:rPr>
          <w:rFonts w:ascii="Calibri" w:hAnsi="Calibri" w:cs="Calibri"/>
          <w:bCs/>
          <w:sz w:val="22"/>
          <w:szCs w:val="22"/>
        </w:rPr>
        <w:t>reported that</w:t>
      </w:r>
      <w:r w:rsidR="000B660C">
        <w:rPr>
          <w:rFonts w:ascii="Calibri" w:hAnsi="Calibri" w:cs="Calibri"/>
          <w:bCs/>
          <w:sz w:val="22"/>
          <w:szCs w:val="22"/>
        </w:rPr>
        <w:t>:</w:t>
      </w:r>
    </w:p>
    <w:p w14:paraId="546F9872" w14:textId="77777777" w:rsidR="000B660C" w:rsidRDefault="000B660C" w:rsidP="005228F1">
      <w:pPr>
        <w:pStyle w:val="Header"/>
        <w:tabs>
          <w:tab w:val="left" w:pos="720"/>
        </w:tabs>
        <w:ind w:right="-416"/>
        <w:jc w:val="both"/>
        <w:rPr>
          <w:rFonts w:ascii="Calibri" w:hAnsi="Calibri" w:cs="Calibri"/>
          <w:bCs/>
          <w:sz w:val="22"/>
          <w:szCs w:val="22"/>
        </w:rPr>
      </w:pPr>
    </w:p>
    <w:p w14:paraId="34CDC952" w14:textId="366C2B38" w:rsidR="000B660C" w:rsidRDefault="000B660C" w:rsidP="000B660C">
      <w:pPr>
        <w:pStyle w:val="Header"/>
        <w:numPr>
          <w:ilvl w:val="0"/>
          <w:numId w:val="33"/>
        </w:numPr>
        <w:tabs>
          <w:tab w:val="left" w:pos="720"/>
        </w:tabs>
        <w:ind w:right="-416"/>
        <w:jc w:val="both"/>
        <w:rPr>
          <w:rFonts w:ascii="Calibri" w:hAnsi="Calibri" w:cs="Calibri"/>
          <w:bCs/>
          <w:sz w:val="22"/>
          <w:szCs w:val="22"/>
        </w:rPr>
      </w:pPr>
      <w:r>
        <w:rPr>
          <w:rFonts w:ascii="Calibri" w:hAnsi="Calibri" w:cs="Calibri"/>
          <w:bCs/>
          <w:sz w:val="22"/>
          <w:szCs w:val="22"/>
        </w:rPr>
        <w:t xml:space="preserve">the mower shed </w:t>
      </w:r>
      <w:r w:rsidR="003D32E2">
        <w:rPr>
          <w:rFonts w:ascii="Calibri" w:hAnsi="Calibri" w:cs="Calibri"/>
          <w:bCs/>
          <w:sz w:val="22"/>
          <w:szCs w:val="22"/>
        </w:rPr>
        <w:t xml:space="preserve">roof </w:t>
      </w:r>
      <w:r>
        <w:rPr>
          <w:rFonts w:ascii="Calibri" w:hAnsi="Calibri" w:cs="Calibri"/>
          <w:bCs/>
          <w:sz w:val="22"/>
          <w:szCs w:val="22"/>
        </w:rPr>
        <w:t>has been repaired</w:t>
      </w:r>
    </w:p>
    <w:p w14:paraId="4D332C2F" w14:textId="34490C82" w:rsidR="000B660C" w:rsidRPr="000B660C" w:rsidRDefault="000B660C" w:rsidP="00E86AF2">
      <w:pPr>
        <w:pStyle w:val="Header"/>
        <w:numPr>
          <w:ilvl w:val="0"/>
          <w:numId w:val="33"/>
        </w:numPr>
        <w:tabs>
          <w:tab w:val="left" w:pos="720"/>
        </w:tabs>
        <w:ind w:right="-416"/>
        <w:jc w:val="both"/>
        <w:rPr>
          <w:rFonts w:ascii="Calibri" w:hAnsi="Calibri" w:cs="Calibri"/>
          <w:bCs/>
          <w:sz w:val="22"/>
          <w:szCs w:val="22"/>
        </w:rPr>
      </w:pPr>
      <w:r>
        <w:rPr>
          <w:rFonts w:ascii="Calibri" w:hAnsi="Calibri" w:cs="Calibri"/>
          <w:bCs/>
          <w:sz w:val="22"/>
          <w:szCs w:val="22"/>
        </w:rPr>
        <w:t>t</w:t>
      </w:r>
      <w:r w:rsidRPr="000B660C">
        <w:rPr>
          <w:rFonts w:ascii="Calibri" w:hAnsi="Calibri" w:cs="Calibri"/>
          <w:bCs/>
          <w:sz w:val="22"/>
          <w:szCs w:val="22"/>
        </w:rPr>
        <w:t>he Fire alarm control panel has been replaced with a keypad system</w:t>
      </w:r>
    </w:p>
    <w:p w14:paraId="21551B5E" w14:textId="5DF2748D" w:rsidR="000B660C" w:rsidRDefault="000B660C" w:rsidP="000B660C">
      <w:pPr>
        <w:pStyle w:val="Header"/>
        <w:numPr>
          <w:ilvl w:val="0"/>
          <w:numId w:val="33"/>
        </w:numPr>
        <w:tabs>
          <w:tab w:val="left" w:pos="720"/>
        </w:tabs>
        <w:ind w:right="-416"/>
        <w:jc w:val="both"/>
        <w:rPr>
          <w:rFonts w:ascii="Calibri" w:hAnsi="Calibri" w:cs="Calibri"/>
          <w:bCs/>
          <w:sz w:val="22"/>
          <w:szCs w:val="22"/>
        </w:rPr>
      </w:pPr>
      <w:r>
        <w:rPr>
          <w:rFonts w:ascii="Calibri" w:hAnsi="Calibri" w:cs="Calibri"/>
          <w:bCs/>
          <w:sz w:val="22"/>
          <w:szCs w:val="22"/>
        </w:rPr>
        <w:t xml:space="preserve">the </w:t>
      </w:r>
      <w:r w:rsidR="003D32E2">
        <w:rPr>
          <w:rFonts w:ascii="Calibri" w:hAnsi="Calibri" w:cs="Calibri"/>
          <w:bCs/>
          <w:sz w:val="22"/>
          <w:szCs w:val="22"/>
        </w:rPr>
        <w:t xml:space="preserve">Pod </w:t>
      </w:r>
      <w:r>
        <w:rPr>
          <w:rFonts w:ascii="Calibri" w:hAnsi="Calibri" w:cs="Calibri"/>
          <w:bCs/>
          <w:sz w:val="22"/>
          <w:szCs w:val="22"/>
        </w:rPr>
        <w:t>intruder alarm has been removed</w:t>
      </w:r>
    </w:p>
    <w:p w14:paraId="70C6B41F" w14:textId="77777777" w:rsidR="000B660C" w:rsidRDefault="000B660C" w:rsidP="000B660C">
      <w:pPr>
        <w:pStyle w:val="Header"/>
        <w:tabs>
          <w:tab w:val="left" w:pos="720"/>
        </w:tabs>
        <w:ind w:right="-416"/>
        <w:jc w:val="both"/>
        <w:rPr>
          <w:rFonts w:ascii="Calibri" w:hAnsi="Calibri" w:cs="Calibri"/>
          <w:bCs/>
          <w:sz w:val="22"/>
          <w:szCs w:val="22"/>
        </w:rPr>
      </w:pPr>
    </w:p>
    <w:p w14:paraId="19321476" w14:textId="23BF905F" w:rsidR="000B660C" w:rsidRDefault="000B660C" w:rsidP="000B660C">
      <w:pPr>
        <w:pStyle w:val="Header"/>
        <w:tabs>
          <w:tab w:val="left" w:pos="720"/>
        </w:tabs>
        <w:ind w:right="-416"/>
        <w:jc w:val="both"/>
        <w:rPr>
          <w:rFonts w:ascii="Calibri" w:hAnsi="Calibri" w:cs="Calibri"/>
          <w:bCs/>
          <w:sz w:val="22"/>
          <w:szCs w:val="22"/>
        </w:rPr>
      </w:pPr>
      <w:r>
        <w:rPr>
          <w:rFonts w:ascii="Calibri" w:hAnsi="Calibri" w:cs="Calibri"/>
          <w:bCs/>
          <w:sz w:val="22"/>
          <w:szCs w:val="22"/>
        </w:rPr>
        <w:t>Play area inspection charge increases have been agreed with the contractor.</w:t>
      </w:r>
    </w:p>
    <w:p w14:paraId="629DB989" w14:textId="77777777" w:rsidR="000B660C" w:rsidRDefault="000B660C" w:rsidP="000B660C">
      <w:pPr>
        <w:pStyle w:val="Header"/>
        <w:tabs>
          <w:tab w:val="left" w:pos="720"/>
        </w:tabs>
        <w:ind w:right="-416"/>
        <w:jc w:val="both"/>
        <w:rPr>
          <w:rFonts w:ascii="Calibri" w:hAnsi="Calibri" w:cs="Calibri"/>
          <w:bCs/>
          <w:sz w:val="22"/>
          <w:szCs w:val="22"/>
        </w:rPr>
      </w:pPr>
    </w:p>
    <w:p w14:paraId="55AD5B73" w14:textId="514EADA9" w:rsidR="000B660C" w:rsidRDefault="000B660C" w:rsidP="000B660C">
      <w:pPr>
        <w:pStyle w:val="Header"/>
        <w:tabs>
          <w:tab w:val="left" w:pos="720"/>
        </w:tabs>
        <w:ind w:right="-416"/>
        <w:jc w:val="both"/>
        <w:rPr>
          <w:rFonts w:ascii="Calibri" w:hAnsi="Calibri" w:cs="Calibri"/>
          <w:bCs/>
          <w:sz w:val="22"/>
          <w:szCs w:val="22"/>
        </w:rPr>
      </w:pPr>
      <w:r>
        <w:rPr>
          <w:rFonts w:ascii="Calibri" w:hAnsi="Calibri" w:cs="Calibri"/>
          <w:bCs/>
          <w:sz w:val="22"/>
          <w:szCs w:val="22"/>
        </w:rPr>
        <w:t xml:space="preserve">The Cricket Club and Parish Council are discussing a new 3-year mowing contract. </w:t>
      </w:r>
    </w:p>
    <w:p w14:paraId="0A90B89A" w14:textId="77777777" w:rsidR="000B660C" w:rsidRDefault="000B660C" w:rsidP="000B660C">
      <w:pPr>
        <w:pStyle w:val="Header"/>
        <w:tabs>
          <w:tab w:val="left" w:pos="720"/>
        </w:tabs>
        <w:ind w:right="-416"/>
        <w:jc w:val="both"/>
        <w:rPr>
          <w:rFonts w:ascii="Calibri" w:hAnsi="Calibri" w:cs="Calibri"/>
          <w:bCs/>
          <w:sz w:val="22"/>
          <w:szCs w:val="22"/>
        </w:rPr>
      </w:pPr>
    </w:p>
    <w:p w14:paraId="3742967B" w14:textId="6F212531" w:rsidR="000B660C" w:rsidRDefault="000B660C" w:rsidP="005228F1">
      <w:pPr>
        <w:pStyle w:val="Header"/>
        <w:tabs>
          <w:tab w:val="left" w:pos="720"/>
        </w:tabs>
        <w:ind w:right="-416"/>
        <w:jc w:val="both"/>
        <w:rPr>
          <w:rFonts w:asciiTheme="minorHAnsi" w:hAnsiTheme="minorHAnsi" w:cstheme="minorHAnsi"/>
          <w:bCs/>
          <w:sz w:val="22"/>
          <w:szCs w:val="22"/>
          <w:lang w:val="en-US"/>
        </w:rPr>
      </w:pPr>
      <w:r>
        <w:rPr>
          <w:rFonts w:ascii="Calibri" w:hAnsi="Calibri" w:cs="Calibri"/>
          <w:bCs/>
          <w:sz w:val="22"/>
          <w:szCs w:val="22"/>
        </w:rPr>
        <w:t xml:space="preserve">There has been a dumping of manure &amp; straw by persons unknown at the allotments; efforts have been made to have this removed, without success thus far. </w:t>
      </w:r>
    </w:p>
    <w:p w14:paraId="5907477E" w14:textId="77777777" w:rsidR="005B5109" w:rsidRDefault="005B5109" w:rsidP="005228F1">
      <w:pPr>
        <w:pStyle w:val="Header"/>
        <w:tabs>
          <w:tab w:val="left" w:pos="720"/>
        </w:tabs>
        <w:ind w:right="-416"/>
        <w:jc w:val="both"/>
        <w:rPr>
          <w:rFonts w:asciiTheme="minorHAnsi" w:hAnsiTheme="minorHAnsi" w:cstheme="minorHAnsi"/>
          <w:bCs/>
          <w:sz w:val="22"/>
          <w:szCs w:val="22"/>
          <w:lang w:val="en-US"/>
        </w:rPr>
      </w:pPr>
    </w:p>
    <w:p w14:paraId="712D8A49" w14:textId="78DB59A3" w:rsidR="00673A06" w:rsidRDefault="00673A06" w:rsidP="005228F1">
      <w:pPr>
        <w:pStyle w:val="Header"/>
        <w:tabs>
          <w:tab w:val="left" w:pos="720"/>
        </w:tabs>
        <w:ind w:right="-416"/>
        <w:jc w:val="both"/>
        <w:rPr>
          <w:rFonts w:asciiTheme="minorHAnsi" w:hAnsiTheme="minorHAnsi" w:cstheme="minorHAnsi"/>
          <w:b/>
          <w:sz w:val="22"/>
          <w:szCs w:val="22"/>
          <w:lang w:val="en-US"/>
        </w:rPr>
      </w:pPr>
      <w:r w:rsidRPr="005B5109">
        <w:rPr>
          <w:rFonts w:asciiTheme="minorHAnsi" w:hAnsiTheme="minorHAnsi" w:cstheme="minorHAnsi"/>
          <w:b/>
          <w:sz w:val="22"/>
          <w:szCs w:val="22"/>
          <w:lang w:val="en-US"/>
        </w:rPr>
        <w:t>1</w:t>
      </w:r>
      <w:r w:rsidR="008000C7">
        <w:rPr>
          <w:rFonts w:asciiTheme="minorHAnsi" w:hAnsiTheme="minorHAnsi" w:cstheme="minorHAnsi"/>
          <w:b/>
          <w:sz w:val="22"/>
          <w:szCs w:val="22"/>
          <w:lang w:val="en-US"/>
        </w:rPr>
        <w:t>2</w:t>
      </w:r>
      <w:r w:rsidR="000B660C">
        <w:rPr>
          <w:rFonts w:asciiTheme="minorHAnsi" w:hAnsiTheme="minorHAnsi" w:cstheme="minorHAnsi"/>
          <w:b/>
          <w:sz w:val="22"/>
          <w:szCs w:val="22"/>
          <w:lang w:val="en-US"/>
        </w:rPr>
        <w:t>31</w:t>
      </w:r>
      <w:r w:rsidRPr="005B5109">
        <w:rPr>
          <w:rFonts w:asciiTheme="minorHAnsi" w:hAnsiTheme="minorHAnsi" w:cstheme="minorHAnsi"/>
          <w:b/>
          <w:sz w:val="22"/>
          <w:szCs w:val="22"/>
          <w:lang w:val="en-US"/>
        </w:rPr>
        <w:t>. CORRESPONDENCE</w:t>
      </w:r>
    </w:p>
    <w:p w14:paraId="3E3F3DBE" w14:textId="77777777" w:rsidR="000B660C" w:rsidRDefault="000B660C" w:rsidP="005228F1">
      <w:pPr>
        <w:pStyle w:val="Header"/>
        <w:tabs>
          <w:tab w:val="left" w:pos="720"/>
        </w:tabs>
        <w:ind w:right="-416"/>
        <w:jc w:val="both"/>
        <w:rPr>
          <w:rFonts w:asciiTheme="minorHAnsi" w:hAnsiTheme="minorHAnsi" w:cstheme="minorHAnsi"/>
          <w:b/>
          <w:sz w:val="22"/>
          <w:szCs w:val="22"/>
          <w:lang w:val="en-US"/>
        </w:rPr>
      </w:pPr>
    </w:p>
    <w:tbl>
      <w:tblPr>
        <w:tblStyle w:val="TableGrid"/>
        <w:tblW w:w="9016" w:type="dxa"/>
        <w:tblInd w:w="454" w:type="dxa"/>
        <w:tblLook w:val="04A0" w:firstRow="1" w:lastRow="0" w:firstColumn="1" w:lastColumn="0" w:noHBand="0" w:noVBand="1"/>
      </w:tblPr>
      <w:tblGrid>
        <w:gridCol w:w="1551"/>
        <w:gridCol w:w="1421"/>
        <w:gridCol w:w="6044"/>
      </w:tblGrid>
      <w:tr w:rsidR="000B660C" w:rsidRPr="000B660C" w14:paraId="16CE5304" w14:textId="77777777" w:rsidTr="00806189">
        <w:trPr>
          <w:trHeight w:val="288"/>
        </w:trPr>
        <w:tc>
          <w:tcPr>
            <w:tcW w:w="1551" w:type="dxa"/>
            <w:noWrap/>
            <w:hideMark/>
          </w:tcPr>
          <w:p w14:paraId="586566D6" w14:textId="77777777" w:rsidR="000B660C" w:rsidRPr="000B660C" w:rsidRDefault="000B660C" w:rsidP="000B660C">
            <w:pPr>
              <w:suppressAutoHyphens w:val="0"/>
              <w:spacing w:after="0" w:line="240" w:lineRule="auto"/>
              <w:rPr>
                <w:rFonts w:asciiTheme="minorHAnsi" w:eastAsia="Times New Roman" w:hAnsiTheme="minorHAnsi" w:cstheme="minorHAnsi"/>
                <w:b/>
                <w:bCs/>
                <w:u w:val="single"/>
                <w:lang w:val="en-GB" w:eastAsia="en-GB"/>
              </w:rPr>
            </w:pPr>
            <w:r w:rsidRPr="000B660C">
              <w:rPr>
                <w:rFonts w:asciiTheme="minorHAnsi" w:eastAsia="Times New Roman" w:hAnsiTheme="minorHAnsi" w:cstheme="minorHAnsi"/>
                <w:b/>
                <w:bCs/>
                <w:u w:val="single"/>
                <w:lang w:val="en-GB" w:eastAsia="en-GB"/>
              </w:rPr>
              <w:t>DATE</w:t>
            </w:r>
          </w:p>
        </w:tc>
        <w:tc>
          <w:tcPr>
            <w:tcW w:w="1421" w:type="dxa"/>
            <w:noWrap/>
            <w:hideMark/>
          </w:tcPr>
          <w:p w14:paraId="4526F1F0" w14:textId="77777777" w:rsidR="000B660C" w:rsidRPr="000B660C" w:rsidRDefault="000B660C" w:rsidP="000B660C">
            <w:pPr>
              <w:suppressAutoHyphens w:val="0"/>
              <w:spacing w:after="0" w:line="240" w:lineRule="auto"/>
              <w:rPr>
                <w:rFonts w:asciiTheme="minorHAnsi" w:eastAsia="Times New Roman" w:hAnsiTheme="minorHAnsi" w:cstheme="minorHAnsi"/>
                <w:b/>
                <w:bCs/>
                <w:u w:val="single"/>
                <w:lang w:val="en-GB" w:eastAsia="en-GB"/>
              </w:rPr>
            </w:pPr>
            <w:r w:rsidRPr="000B660C">
              <w:rPr>
                <w:rFonts w:asciiTheme="minorHAnsi" w:eastAsia="Times New Roman" w:hAnsiTheme="minorHAnsi" w:cstheme="minorHAnsi"/>
                <w:b/>
                <w:bCs/>
                <w:u w:val="single"/>
                <w:lang w:val="en-GB" w:eastAsia="en-GB"/>
              </w:rPr>
              <w:t>FROM</w:t>
            </w:r>
          </w:p>
        </w:tc>
        <w:tc>
          <w:tcPr>
            <w:tcW w:w="6044" w:type="dxa"/>
            <w:noWrap/>
            <w:hideMark/>
          </w:tcPr>
          <w:p w14:paraId="021C67FF" w14:textId="77777777" w:rsidR="000B660C" w:rsidRPr="000B660C" w:rsidRDefault="000B660C" w:rsidP="000B660C">
            <w:pPr>
              <w:suppressAutoHyphens w:val="0"/>
              <w:spacing w:after="0" w:line="240" w:lineRule="auto"/>
              <w:rPr>
                <w:rFonts w:asciiTheme="minorHAnsi" w:eastAsia="Times New Roman" w:hAnsiTheme="minorHAnsi" w:cstheme="minorHAnsi"/>
                <w:b/>
                <w:bCs/>
                <w:u w:val="single"/>
                <w:lang w:val="en-GB" w:eastAsia="en-GB"/>
              </w:rPr>
            </w:pPr>
            <w:r w:rsidRPr="000B660C">
              <w:rPr>
                <w:rFonts w:asciiTheme="minorHAnsi" w:eastAsia="Times New Roman" w:hAnsiTheme="minorHAnsi" w:cstheme="minorHAnsi"/>
                <w:b/>
                <w:bCs/>
                <w:u w:val="single"/>
                <w:lang w:val="en-GB" w:eastAsia="en-GB"/>
              </w:rPr>
              <w:t>DESCRIPTION</w:t>
            </w:r>
          </w:p>
        </w:tc>
      </w:tr>
      <w:tr w:rsidR="000B660C" w:rsidRPr="000B660C" w14:paraId="31FFE47A" w14:textId="77777777" w:rsidTr="00806189">
        <w:trPr>
          <w:trHeight w:val="288"/>
        </w:trPr>
        <w:tc>
          <w:tcPr>
            <w:tcW w:w="1551" w:type="dxa"/>
            <w:noWrap/>
            <w:hideMark/>
          </w:tcPr>
          <w:p w14:paraId="04538ED6"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12/02/2025</w:t>
            </w:r>
          </w:p>
        </w:tc>
        <w:tc>
          <w:tcPr>
            <w:tcW w:w="1421" w:type="dxa"/>
            <w:noWrap/>
            <w:hideMark/>
          </w:tcPr>
          <w:p w14:paraId="149B4BB6"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Highways</w:t>
            </w:r>
          </w:p>
        </w:tc>
        <w:tc>
          <w:tcPr>
            <w:tcW w:w="6044" w:type="dxa"/>
            <w:noWrap/>
            <w:hideMark/>
          </w:tcPr>
          <w:p w14:paraId="24B43FC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TEMPORARY ROAD CLOSURE A357, STURMINSTER NEWTON</w:t>
            </w:r>
          </w:p>
        </w:tc>
      </w:tr>
      <w:tr w:rsidR="000B660C" w:rsidRPr="000B660C" w14:paraId="676D10BD" w14:textId="77777777" w:rsidTr="00806189">
        <w:trPr>
          <w:trHeight w:val="288"/>
        </w:trPr>
        <w:tc>
          <w:tcPr>
            <w:tcW w:w="1551" w:type="dxa"/>
            <w:noWrap/>
            <w:hideMark/>
          </w:tcPr>
          <w:p w14:paraId="40ECE9B9"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lastRenderedPageBreak/>
              <w:t>20/02/2025</w:t>
            </w:r>
          </w:p>
        </w:tc>
        <w:tc>
          <w:tcPr>
            <w:tcW w:w="1421" w:type="dxa"/>
            <w:noWrap/>
            <w:hideMark/>
          </w:tcPr>
          <w:p w14:paraId="5BCF2A08"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CPRE</w:t>
            </w:r>
          </w:p>
        </w:tc>
        <w:tc>
          <w:tcPr>
            <w:tcW w:w="6044" w:type="dxa"/>
            <w:noWrap/>
            <w:hideMark/>
          </w:tcPr>
          <w:p w14:paraId="358C6E37"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 xml:space="preserve">Invitation to North Dorset CPRE AGM and Talk by Kate Adie </w:t>
            </w:r>
          </w:p>
        </w:tc>
      </w:tr>
      <w:tr w:rsidR="000B660C" w:rsidRPr="000B660C" w14:paraId="46ACE489" w14:textId="77777777" w:rsidTr="00806189">
        <w:trPr>
          <w:trHeight w:val="288"/>
        </w:trPr>
        <w:tc>
          <w:tcPr>
            <w:tcW w:w="1551" w:type="dxa"/>
            <w:noWrap/>
            <w:hideMark/>
          </w:tcPr>
          <w:p w14:paraId="5E281DE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25/02/2025</w:t>
            </w:r>
          </w:p>
        </w:tc>
        <w:tc>
          <w:tcPr>
            <w:tcW w:w="1421" w:type="dxa"/>
            <w:noWrap/>
            <w:hideMark/>
          </w:tcPr>
          <w:p w14:paraId="4410927E"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Highways</w:t>
            </w:r>
          </w:p>
        </w:tc>
        <w:tc>
          <w:tcPr>
            <w:tcW w:w="6044" w:type="dxa"/>
            <w:noWrap/>
            <w:hideMark/>
          </w:tcPr>
          <w:p w14:paraId="4AD0C89C"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TEMPORARY ROAD CLOSURE WHITE PIT, SHILLINGSTONE - 11th March 2025</w:t>
            </w:r>
          </w:p>
        </w:tc>
      </w:tr>
      <w:tr w:rsidR="000B660C" w:rsidRPr="000B660C" w14:paraId="6F72A79B" w14:textId="77777777" w:rsidTr="00806189">
        <w:trPr>
          <w:trHeight w:val="288"/>
        </w:trPr>
        <w:tc>
          <w:tcPr>
            <w:tcW w:w="1551" w:type="dxa"/>
            <w:noWrap/>
            <w:hideMark/>
          </w:tcPr>
          <w:p w14:paraId="71C829C4"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28/02/2025</w:t>
            </w:r>
          </w:p>
        </w:tc>
        <w:tc>
          <w:tcPr>
            <w:tcW w:w="1421" w:type="dxa"/>
            <w:noWrap/>
            <w:hideMark/>
          </w:tcPr>
          <w:p w14:paraId="26F747C7"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CAN</w:t>
            </w:r>
          </w:p>
        </w:tc>
        <w:tc>
          <w:tcPr>
            <w:tcW w:w="6044" w:type="dxa"/>
            <w:noWrap/>
            <w:hideMark/>
          </w:tcPr>
          <w:p w14:paraId="778975A1"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Dorset CAN Newsletter - March 2025</w:t>
            </w:r>
          </w:p>
        </w:tc>
      </w:tr>
      <w:tr w:rsidR="000B660C" w:rsidRPr="000B660C" w14:paraId="631A07A6" w14:textId="77777777" w:rsidTr="00806189">
        <w:trPr>
          <w:trHeight w:val="288"/>
        </w:trPr>
        <w:tc>
          <w:tcPr>
            <w:tcW w:w="1551" w:type="dxa"/>
            <w:noWrap/>
          </w:tcPr>
          <w:p w14:paraId="1C94EAE9"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28/02/2025</w:t>
            </w:r>
          </w:p>
        </w:tc>
        <w:tc>
          <w:tcPr>
            <w:tcW w:w="1421" w:type="dxa"/>
            <w:noWrap/>
          </w:tcPr>
          <w:p w14:paraId="18049B07"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 xml:space="preserve">Hazel &amp; Chris Carter </w:t>
            </w:r>
          </w:p>
        </w:tc>
        <w:tc>
          <w:tcPr>
            <w:tcW w:w="6044" w:type="dxa"/>
            <w:noWrap/>
          </w:tcPr>
          <w:p w14:paraId="03BC1FBB"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BT phone kiosks closure comment</w:t>
            </w:r>
          </w:p>
        </w:tc>
      </w:tr>
      <w:tr w:rsidR="000B660C" w:rsidRPr="000B660C" w14:paraId="78FAB0A3" w14:textId="77777777" w:rsidTr="00806189">
        <w:trPr>
          <w:trHeight w:val="288"/>
        </w:trPr>
        <w:tc>
          <w:tcPr>
            <w:tcW w:w="1551" w:type="dxa"/>
            <w:noWrap/>
            <w:hideMark/>
          </w:tcPr>
          <w:p w14:paraId="78A4466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01/03/2025</w:t>
            </w:r>
          </w:p>
        </w:tc>
        <w:tc>
          <w:tcPr>
            <w:tcW w:w="1421" w:type="dxa"/>
            <w:noWrap/>
            <w:hideMark/>
          </w:tcPr>
          <w:p w14:paraId="512E4BEA"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Julie Thorne</w:t>
            </w:r>
          </w:p>
        </w:tc>
        <w:tc>
          <w:tcPr>
            <w:tcW w:w="6044" w:type="dxa"/>
            <w:noWrap/>
            <w:hideMark/>
          </w:tcPr>
          <w:p w14:paraId="78233023" w14:textId="77777777" w:rsidR="000B660C" w:rsidRPr="000B660C" w:rsidRDefault="000B660C" w:rsidP="000B660C">
            <w:pPr>
              <w:suppressAutoHyphens w:val="0"/>
              <w:spacing w:after="0" w:line="240" w:lineRule="auto"/>
              <w:rPr>
                <w:rFonts w:asciiTheme="minorHAnsi" w:eastAsia="Times New Roman" w:hAnsiTheme="minorHAnsi" w:cstheme="minorHAnsi"/>
                <w:lang w:val="en-GB" w:eastAsia="en-GB"/>
              </w:rPr>
            </w:pPr>
            <w:r w:rsidRPr="000B660C">
              <w:rPr>
                <w:rFonts w:asciiTheme="minorHAnsi" w:eastAsia="Times New Roman" w:hAnsiTheme="minorHAnsi" w:cstheme="minorHAnsi"/>
                <w:lang w:val="en-GB" w:eastAsia="en-GB"/>
              </w:rPr>
              <w:t>Planning Application 2/2017/0848/Full (Westleigh)</w:t>
            </w:r>
          </w:p>
        </w:tc>
      </w:tr>
    </w:tbl>
    <w:p w14:paraId="2FF2691A" w14:textId="77777777" w:rsidR="000B660C" w:rsidRDefault="000B660C" w:rsidP="005228F1">
      <w:pPr>
        <w:pStyle w:val="Header"/>
        <w:tabs>
          <w:tab w:val="left" w:pos="720"/>
        </w:tabs>
        <w:ind w:right="-416"/>
        <w:jc w:val="both"/>
        <w:rPr>
          <w:rFonts w:asciiTheme="minorHAnsi" w:hAnsiTheme="minorHAnsi" w:cstheme="minorHAnsi"/>
          <w:b/>
          <w:sz w:val="22"/>
          <w:szCs w:val="22"/>
          <w:lang w:val="en-US"/>
        </w:rPr>
      </w:pPr>
    </w:p>
    <w:p w14:paraId="03A6202A" w14:textId="004646F9" w:rsidR="00DB7C0F" w:rsidRDefault="002D7814">
      <w:pPr>
        <w:rPr>
          <w:rFonts w:cs="Calibri"/>
          <w:b/>
        </w:rPr>
      </w:pPr>
      <w:r>
        <w:rPr>
          <w:rFonts w:cs="Calibri"/>
          <w:b/>
        </w:rPr>
        <w:t>1</w:t>
      </w:r>
      <w:r w:rsidR="000B660C">
        <w:rPr>
          <w:rFonts w:cs="Calibri"/>
          <w:b/>
        </w:rPr>
        <w:t>232</w:t>
      </w:r>
      <w:r>
        <w:rPr>
          <w:rFonts w:cs="Calibri"/>
          <w:b/>
        </w:rPr>
        <w:t xml:space="preserve">. </w:t>
      </w:r>
      <w:r w:rsidR="002F55EB">
        <w:rPr>
          <w:rFonts w:cs="Calibri"/>
          <w:b/>
        </w:rPr>
        <w:t xml:space="preserve"> </w:t>
      </w:r>
      <w:r w:rsidR="00DB7C0F">
        <w:rPr>
          <w:rFonts w:cs="Calibri"/>
          <w:b/>
        </w:rPr>
        <w:t xml:space="preserve"> MATTERS FOR THE NEXT MEETING</w:t>
      </w:r>
    </w:p>
    <w:p w14:paraId="174A4380" w14:textId="71F075DC" w:rsidR="005228F1" w:rsidRDefault="000B660C" w:rsidP="005228F1">
      <w:pPr>
        <w:numPr>
          <w:ilvl w:val="0"/>
          <w:numId w:val="21"/>
        </w:numPr>
        <w:rPr>
          <w:rFonts w:cs="Calibri"/>
          <w:bCs/>
          <w:lang w:val="en-GB"/>
        </w:rPr>
      </w:pPr>
      <w:r>
        <w:rPr>
          <w:rFonts w:cs="Calibri"/>
          <w:bCs/>
          <w:lang w:val="en-GB"/>
        </w:rPr>
        <w:t xml:space="preserve">VJ DAY 80 /Summer Event </w:t>
      </w:r>
      <w:r w:rsidR="006C121C">
        <w:rPr>
          <w:rFonts w:cs="Calibri"/>
          <w:bCs/>
          <w:lang w:val="en-GB"/>
        </w:rPr>
        <w:t>arrangements</w:t>
      </w:r>
    </w:p>
    <w:p w14:paraId="15514BE9" w14:textId="2430DB7B" w:rsidR="000B660C" w:rsidRPr="005228F1" w:rsidRDefault="000B660C" w:rsidP="005228F1">
      <w:pPr>
        <w:numPr>
          <w:ilvl w:val="0"/>
          <w:numId w:val="21"/>
        </w:numPr>
        <w:rPr>
          <w:rFonts w:cs="Calibri"/>
          <w:bCs/>
          <w:lang w:val="en-GB"/>
        </w:rPr>
      </w:pPr>
      <w:r>
        <w:rPr>
          <w:rFonts w:cs="Calibri"/>
          <w:bCs/>
          <w:lang w:val="en-GB"/>
        </w:rPr>
        <w:t>Review of refreshed Neighbourhood Plan</w:t>
      </w:r>
    </w:p>
    <w:p w14:paraId="529D50B7" w14:textId="482348D1" w:rsidR="002F55EB" w:rsidRDefault="00A27650">
      <w:pPr>
        <w:rPr>
          <w:rFonts w:cs="Calibri"/>
        </w:rPr>
      </w:pPr>
      <w:r>
        <w:rPr>
          <w:rFonts w:cs="Calibri"/>
          <w:b/>
        </w:rPr>
        <w:t>1</w:t>
      </w:r>
      <w:r w:rsidR="000B660C">
        <w:rPr>
          <w:rFonts w:cs="Calibri"/>
          <w:b/>
        </w:rPr>
        <w:t>233.</w:t>
      </w:r>
      <w:r>
        <w:rPr>
          <w:rFonts w:cs="Calibri"/>
          <w:b/>
        </w:rPr>
        <w:t xml:space="preserve"> </w:t>
      </w:r>
      <w:r w:rsidR="00210564">
        <w:rPr>
          <w:rFonts w:cs="Calibri"/>
          <w:b/>
        </w:rPr>
        <w:t xml:space="preserve"> </w:t>
      </w:r>
      <w:r w:rsidR="002F55EB">
        <w:rPr>
          <w:rFonts w:cs="Calibri"/>
          <w:b/>
        </w:rPr>
        <w:t xml:space="preserve">NEXT MEETING </w:t>
      </w:r>
    </w:p>
    <w:p w14:paraId="24B7308F" w14:textId="1FDB0085" w:rsidR="0089066F" w:rsidRDefault="005D74AD">
      <w:pPr>
        <w:rPr>
          <w:rFonts w:cs="Calibri"/>
        </w:rPr>
      </w:pPr>
      <w:r>
        <w:rPr>
          <w:rFonts w:cs="Calibri"/>
        </w:rPr>
        <w:t xml:space="preserve">The </w:t>
      </w:r>
      <w:r w:rsidR="00CA77BD">
        <w:rPr>
          <w:rFonts w:cs="Calibri"/>
        </w:rPr>
        <w:t xml:space="preserve">next </w:t>
      </w:r>
      <w:r w:rsidR="002535D8">
        <w:rPr>
          <w:rFonts w:cs="Calibri"/>
        </w:rPr>
        <w:t xml:space="preserve">scheduled </w:t>
      </w:r>
      <w:r w:rsidR="00CA77BD">
        <w:rPr>
          <w:rFonts w:cs="Calibri"/>
        </w:rPr>
        <w:t xml:space="preserve">meeting will be </w:t>
      </w:r>
      <w:r w:rsidR="002F55EB">
        <w:rPr>
          <w:rFonts w:cs="Calibri"/>
        </w:rPr>
        <w:t xml:space="preserve">on </w:t>
      </w:r>
      <w:r w:rsidR="00DB7C0F" w:rsidRPr="00DB7C0F">
        <w:rPr>
          <w:rFonts w:cs="Calibri"/>
          <w:b/>
          <w:bCs/>
        </w:rPr>
        <w:t>Thursd</w:t>
      </w:r>
      <w:r w:rsidR="005228F1">
        <w:rPr>
          <w:rFonts w:cs="Calibri"/>
          <w:b/>
          <w:bCs/>
        </w:rPr>
        <w:t xml:space="preserve">ay </w:t>
      </w:r>
      <w:r w:rsidR="000B660C">
        <w:rPr>
          <w:rFonts w:cs="Calibri"/>
          <w:b/>
          <w:bCs/>
        </w:rPr>
        <w:t>4</w:t>
      </w:r>
      <w:r w:rsidR="000B660C" w:rsidRPr="000B660C">
        <w:rPr>
          <w:rFonts w:cs="Calibri"/>
          <w:b/>
          <w:bCs/>
          <w:vertAlign w:val="superscript"/>
        </w:rPr>
        <w:t>th</w:t>
      </w:r>
      <w:r w:rsidR="000B660C">
        <w:rPr>
          <w:rFonts w:cs="Calibri"/>
          <w:b/>
          <w:bCs/>
        </w:rPr>
        <w:t xml:space="preserve"> April </w:t>
      </w:r>
      <w:r w:rsidR="005228F1">
        <w:rPr>
          <w:rFonts w:cs="Calibri"/>
          <w:b/>
          <w:bCs/>
        </w:rPr>
        <w:t xml:space="preserve">2025 </w:t>
      </w:r>
      <w:r w:rsidR="002F55EB" w:rsidRPr="00813E94">
        <w:rPr>
          <w:rFonts w:cs="Calibri"/>
          <w:b/>
          <w:bCs/>
        </w:rPr>
        <w:t>7:</w:t>
      </w:r>
      <w:r w:rsidR="00813E94" w:rsidRPr="00813E94">
        <w:rPr>
          <w:rFonts w:cs="Calibri"/>
          <w:b/>
          <w:bCs/>
        </w:rPr>
        <w:t>00</w:t>
      </w:r>
      <w:r w:rsidR="002F55EB" w:rsidRPr="00813E94">
        <w:rPr>
          <w:rFonts w:cs="Calibri"/>
          <w:b/>
          <w:bCs/>
        </w:rPr>
        <w:t xml:space="preserve"> pm</w:t>
      </w:r>
      <w:r w:rsidR="002F55EB">
        <w:rPr>
          <w:rFonts w:cs="Calibri"/>
        </w:rPr>
        <w:t xml:space="preserve">, </w:t>
      </w:r>
      <w:r w:rsidR="00CA77BD">
        <w:rPr>
          <w:rFonts w:cs="Calibri"/>
        </w:rPr>
        <w:t xml:space="preserve">at the </w:t>
      </w:r>
      <w:r w:rsidR="0095015F">
        <w:rPr>
          <w:rFonts w:cs="Calibri"/>
        </w:rPr>
        <w:t>Portman Hall</w:t>
      </w:r>
      <w:r w:rsidR="00CA77BD">
        <w:rPr>
          <w:rFonts w:cs="Calibri"/>
        </w:rPr>
        <w:t xml:space="preserve">. </w:t>
      </w:r>
    </w:p>
    <w:p w14:paraId="030F87AD" w14:textId="549B03E2" w:rsidR="00F67910" w:rsidRPr="0089066F" w:rsidRDefault="002F55EB">
      <w:r>
        <w:rPr>
          <w:rFonts w:cs="Calibri"/>
        </w:rPr>
        <w:t>There being no further business, the meeting closed at</w:t>
      </w:r>
      <w:r w:rsidR="00B10BAA">
        <w:rPr>
          <w:rFonts w:cs="Calibri"/>
        </w:rPr>
        <w:t xml:space="preserve"> </w:t>
      </w:r>
      <w:r w:rsidR="005C2243">
        <w:rPr>
          <w:rFonts w:cs="Calibri"/>
        </w:rPr>
        <w:t>20:</w:t>
      </w:r>
      <w:r w:rsidR="000B660C">
        <w:rPr>
          <w:rFonts w:cs="Calibri"/>
        </w:rPr>
        <w:t>30</w:t>
      </w:r>
    </w:p>
    <w:sectPr w:rsidR="00F67910" w:rsidRPr="0089066F" w:rsidSect="005E6E72">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EAA46" w14:textId="77777777" w:rsidR="002E55C3" w:rsidRDefault="002E55C3">
      <w:pPr>
        <w:spacing w:after="0" w:line="240" w:lineRule="auto"/>
      </w:pPr>
      <w:r>
        <w:separator/>
      </w:r>
    </w:p>
  </w:endnote>
  <w:endnote w:type="continuationSeparator" w:id="0">
    <w:p w14:paraId="005E4D51" w14:textId="77777777" w:rsidR="002E55C3" w:rsidRDefault="002E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96A3B" w14:textId="77777777" w:rsidR="00AB131E" w:rsidRDefault="00AB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0CF9A" w14:textId="77777777" w:rsidR="00AB131E" w:rsidRDefault="00AB1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DEEBA" w14:textId="77777777" w:rsidR="002E55C3" w:rsidRDefault="002E55C3">
      <w:pPr>
        <w:spacing w:after="0" w:line="240" w:lineRule="auto"/>
      </w:pPr>
      <w:r>
        <w:separator/>
      </w:r>
    </w:p>
  </w:footnote>
  <w:footnote w:type="continuationSeparator" w:id="0">
    <w:p w14:paraId="6EDDD085" w14:textId="77777777" w:rsidR="002E55C3" w:rsidRDefault="002E55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56E" w14:textId="55A48108" w:rsidR="00AB131E" w:rsidRDefault="00000000">
    <w:pPr>
      <w:pStyle w:val="Header"/>
    </w:pPr>
    <w:r>
      <w:rPr>
        <w:noProof/>
      </w:rPr>
      <w:pict w14:anchorId="4DBFE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801751" o:spid="_x0000_s1026" type="#_x0000_t136" style="position:absolute;margin-left:0;margin-top:0;width:412.4pt;height:247.4pt;rotation:315;z-index:-251655168;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2FBD2" w14:textId="7F75B53B" w:rsidR="00F81A8B" w:rsidRDefault="00000000">
    <w:pPr>
      <w:pStyle w:val="Header"/>
    </w:pPr>
    <w:r>
      <w:rPr>
        <w:noProof/>
      </w:rPr>
      <w:pict w14:anchorId="54F2BE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801752" o:spid="_x0000_s1027" type="#_x0000_t136" style="position:absolute;margin-left:0;margin-top:0;width:412.4pt;height:247.4pt;rotation:315;z-index:-251653120;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r w:rsidR="00F81A8B">
      <w:fldChar w:fldCharType="begin"/>
    </w:r>
    <w:r w:rsidR="00F81A8B">
      <w:instrText xml:space="preserve"> PAGE   \* MERGEFORMAT </w:instrText>
    </w:r>
    <w:r w:rsidR="00F81A8B">
      <w:fldChar w:fldCharType="separate"/>
    </w:r>
    <w:r w:rsidR="00F81A8B">
      <w:rPr>
        <w:noProof/>
      </w:rPr>
      <w:t>2</w:t>
    </w:r>
    <w:r w:rsidR="00F81A8B">
      <w:rPr>
        <w:noProof/>
      </w:rPr>
      <w:fldChar w:fldCharType="end"/>
    </w:r>
  </w:p>
  <w:p w14:paraId="7C036F97" w14:textId="15523692"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7DFF" w14:textId="2B259373" w:rsidR="00AB131E" w:rsidRDefault="00000000">
    <w:pPr>
      <w:pStyle w:val="Header"/>
    </w:pPr>
    <w:r>
      <w:rPr>
        <w:noProof/>
      </w:rPr>
      <w:pict w14:anchorId="204FA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801750" o:spid="_x0000_s1025" type="#_x0000_t136" style="position:absolute;margin-left:0;margin-top:0;width:412.4pt;height:247.4pt;rotation:315;z-index:-251657216;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74620C"/>
    <w:multiLevelType w:val="hybridMultilevel"/>
    <w:tmpl w:val="A1C8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850FE4"/>
    <w:multiLevelType w:val="hybridMultilevel"/>
    <w:tmpl w:val="C3BC9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34D35"/>
    <w:multiLevelType w:val="hybridMultilevel"/>
    <w:tmpl w:val="56A2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75C94"/>
    <w:multiLevelType w:val="hybridMultilevel"/>
    <w:tmpl w:val="E04EAA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6D227D"/>
    <w:multiLevelType w:val="hybridMultilevel"/>
    <w:tmpl w:val="C02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81BB4"/>
    <w:multiLevelType w:val="hybridMultilevel"/>
    <w:tmpl w:val="E0CE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36C9C"/>
    <w:multiLevelType w:val="hybridMultilevel"/>
    <w:tmpl w:val="040CA03C"/>
    <w:lvl w:ilvl="0" w:tplc="362EFEA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0546B5"/>
    <w:multiLevelType w:val="hybridMultilevel"/>
    <w:tmpl w:val="862E17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AF12BF"/>
    <w:multiLevelType w:val="hybridMultilevel"/>
    <w:tmpl w:val="A798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20636"/>
    <w:multiLevelType w:val="hybridMultilevel"/>
    <w:tmpl w:val="D830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520EE"/>
    <w:multiLevelType w:val="hybridMultilevel"/>
    <w:tmpl w:val="B99E574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0905DF"/>
    <w:multiLevelType w:val="hybridMultilevel"/>
    <w:tmpl w:val="EDE27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E6622"/>
    <w:multiLevelType w:val="hybridMultilevel"/>
    <w:tmpl w:val="0238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610FF"/>
    <w:multiLevelType w:val="hybridMultilevel"/>
    <w:tmpl w:val="62327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D718A"/>
    <w:multiLevelType w:val="multilevel"/>
    <w:tmpl w:val="18CE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E93B8B"/>
    <w:multiLevelType w:val="hybridMultilevel"/>
    <w:tmpl w:val="1F6E0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75282"/>
    <w:multiLevelType w:val="hybridMultilevel"/>
    <w:tmpl w:val="05BC49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395AA9"/>
    <w:multiLevelType w:val="hybridMultilevel"/>
    <w:tmpl w:val="9258A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D697B"/>
    <w:multiLevelType w:val="multilevel"/>
    <w:tmpl w:val="E81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D03D1"/>
    <w:multiLevelType w:val="hybridMultilevel"/>
    <w:tmpl w:val="FD9CE6AC"/>
    <w:lvl w:ilvl="0" w:tplc="5A0AC37C">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CF93223"/>
    <w:multiLevelType w:val="hybridMultilevel"/>
    <w:tmpl w:val="6DAE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173C1D"/>
    <w:multiLevelType w:val="hybridMultilevel"/>
    <w:tmpl w:val="B224A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C3CF8"/>
    <w:multiLevelType w:val="hybridMultilevel"/>
    <w:tmpl w:val="53EE49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2B050C7"/>
    <w:multiLevelType w:val="hybridMultilevel"/>
    <w:tmpl w:val="362A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757537"/>
    <w:multiLevelType w:val="hybridMultilevel"/>
    <w:tmpl w:val="143E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A4E27"/>
    <w:multiLevelType w:val="hybridMultilevel"/>
    <w:tmpl w:val="07B4C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0007D04"/>
    <w:multiLevelType w:val="hybridMultilevel"/>
    <w:tmpl w:val="B6AE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E4E94"/>
    <w:multiLevelType w:val="hybridMultilevel"/>
    <w:tmpl w:val="8CB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A01C1F"/>
    <w:multiLevelType w:val="hybridMultilevel"/>
    <w:tmpl w:val="144E6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7C1D27"/>
    <w:multiLevelType w:val="multilevel"/>
    <w:tmpl w:val="1E90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C963B5"/>
    <w:multiLevelType w:val="hybridMultilevel"/>
    <w:tmpl w:val="D158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C7314D9"/>
    <w:multiLevelType w:val="hybridMultilevel"/>
    <w:tmpl w:val="D484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AC4069"/>
    <w:multiLevelType w:val="hybridMultilevel"/>
    <w:tmpl w:val="9260E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689976">
    <w:abstractNumId w:val="0"/>
  </w:num>
  <w:num w:numId="2" w16cid:durableId="778530133">
    <w:abstractNumId w:val="10"/>
  </w:num>
  <w:num w:numId="3" w16cid:durableId="1227760859">
    <w:abstractNumId w:val="13"/>
  </w:num>
  <w:num w:numId="4" w16cid:durableId="74715675">
    <w:abstractNumId w:val="21"/>
  </w:num>
  <w:num w:numId="5" w16cid:durableId="426584419">
    <w:abstractNumId w:val="31"/>
  </w:num>
  <w:num w:numId="6" w16cid:durableId="1783379013">
    <w:abstractNumId w:val="28"/>
  </w:num>
  <w:num w:numId="7" w16cid:durableId="55325369">
    <w:abstractNumId w:val="7"/>
  </w:num>
  <w:num w:numId="8" w16cid:durableId="1032343143">
    <w:abstractNumId w:val="2"/>
  </w:num>
  <w:num w:numId="9" w16cid:durableId="1118766737">
    <w:abstractNumId w:val="4"/>
  </w:num>
  <w:num w:numId="10" w16cid:durableId="311060883">
    <w:abstractNumId w:val="17"/>
  </w:num>
  <w:num w:numId="11" w16cid:durableId="1608348773">
    <w:abstractNumId w:val="5"/>
  </w:num>
  <w:num w:numId="12" w16cid:durableId="12656592">
    <w:abstractNumId w:val="12"/>
  </w:num>
  <w:num w:numId="13" w16cid:durableId="455874721">
    <w:abstractNumId w:val="1"/>
  </w:num>
  <w:num w:numId="14" w16cid:durableId="1215848835">
    <w:abstractNumId w:val="8"/>
  </w:num>
  <w:num w:numId="15" w16cid:durableId="192424272">
    <w:abstractNumId w:val="20"/>
  </w:num>
  <w:num w:numId="16" w16cid:durableId="145316326">
    <w:abstractNumId w:val="3"/>
  </w:num>
  <w:num w:numId="17" w16cid:durableId="2104521328">
    <w:abstractNumId w:val="29"/>
  </w:num>
  <w:num w:numId="18" w16cid:durableId="1478835315">
    <w:abstractNumId w:val="22"/>
  </w:num>
  <w:num w:numId="19" w16cid:durableId="2122335740">
    <w:abstractNumId w:val="9"/>
  </w:num>
  <w:num w:numId="20" w16cid:durableId="662970731">
    <w:abstractNumId w:val="18"/>
  </w:num>
  <w:num w:numId="21" w16cid:durableId="1019429504">
    <w:abstractNumId w:val="26"/>
  </w:num>
  <w:num w:numId="22" w16cid:durableId="1045251294">
    <w:abstractNumId w:val="16"/>
  </w:num>
  <w:num w:numId="23" w16cid:durableId="1907953917">
    <w:abstractNumId w:val="24"/>
  </w:num>
  <w:num w:numId="24" w16cid:durableId="315182043">
    <w:abstractNumId w:val="25"/>
  </w:num>
  <w:num w:numId="25" w16cid:durableId="1771773543">
    <w:abstractNumId w:val="6"/>
  </w:num>
  <w:num w:numId="26" w16cid:durableId="1477525410">
    <w:abstractNumId w:val="30"/>
  </w:num>
  <w:num w:numId="27" w16cid:durableId="1464664138">
    <w:abstractNumId w:val="19"/>
  </w:num>
  <w:num w:numId="28" w16cid:durableId="180121560">
    <w:abstractNumId w:val="15"/>
  </w:num>
  <w:num w:numId="29" w16cid:durableId="2105563308">
    <w:abstractNumId w:val="32"/>
  </w:num>
  <w:num w:numId="30" w16cid:durableId="394209303">
    <w:abstractNumId w:val="14"/>
  </w:num>
  <w:num w:numId="31" w16cid:durableId="189733404">
    <w:abstractNumId w:val="11"/>
  </w:num>
  <w:num w:numId="32" w16cid:durableId="1513254231">
    <w:abstractNumId w:val="27"/>
  </w:num>
  <w:num w:numId="33" w16cid:durableId="716665052">
    <w:abstractNumId w:val="33"/>
  </w:num>
  <w:num w:numId="34" w16cid:durableId="81641429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00B5A"/>
    <w:rsid w:val="00000F04"/>
    <w:rsid w:val="000036CE"/>
    <w:rsid w:val="000043DF"/>
    <w:rsid w:val="00005043"/>
    <w:rsid w:val="00006D84"/>
    <w:rsid w:val="000117D5"/>
    <w:rsid w:val="00011947"/>
    <w:rsid w:val="00011DF0"/>
    <w:rsid w:val="00013545"/>
    <w:rsid w:val="000144E8"/>
    <w:rsid w:val="00014ABB"/>
    <w:rsid w:val="00015512"/>
    <w:rsid w:val="000171D0"/>
    <w:rsid w:val="00017F86"/>
    <w:rsid w:val="00022413"/>
    <w:rsid w:val="00024DFD"/>
    <w:rsid w:val="00025750"/>
    <w:rsid w:val="00030F49"/>
    <w:rsid w:val="000317AC"/>
    <w:rsid w:val="000322A9"/>
    <w:rsid w:val="00032B63"/>
    <w:rsid w:val="00034A5A"/>
    <w:rsid w:val="00034D8C"/>
    <w:rsid w:val="0003671A"/>
    <w:rsid w:val="00036AEB"/>
    <w:rsid w:val="00037460"/>
    <w:rsid w:val="00040FC8"/>
    <w:rsid w:val="00040FF3"/>
    <w:rsid w:val="00042472"/>
    <w:rsid w:val="000444B7"/>
    <w:rsid w:val="000448DE"/>
    <w:rsid w:val="00044973"/>
    <w:rsid w:val="0004640F"/>
    <w:rsid w:val="000503CE"/>
    <w:rsid w:val="00050637"/>
    <w:rsid w:val="00051046"/>
    <w:rsid w:val="0005135F"/>
    <w:rsid w:val="00051A23"/>
    <w:rsid w:val="000520E9"/>
    <w:rsid w:val="00052B08"/>
    <w:rsid w:val="00055536"/>
    <w:rsid w:val="00055790"/>
    <w:rsid w:val="00057B6A"/>
    <w:rsid w:val="00057D0A"/>
    <w:rsid w:val="0006078A"/>
    <w:rsid w:val="0006296F"/>
    <w:rsid w:val="00063259"/>
    <w:rsid w:val="00063E8E"/>
    <w:rsid w:val="00064112"/>
    <w:rsid w:val="00064788"/>
    <w:rsid w:val="000660F5"/>
    <w:rsid w:val="00067AC4"/>
    <w:rsid w:val="00067BC3"/>
    <w:rsid w:val="0007261D"/>
    <w:rsid w:val="00073DF7"/>
    <w:rsid w:val="000748FF"/>
    <w:rsid w:val="00074E29"/>
    <w:rsid w:val="000772B2"/>
    <w:rsid w:val="000836C4"/>
    <w:rsid w:val="00084816"/>
    <w:rsid w:val="0008510D"/>
    <w:rsid w:val="0008634A"/>
    <w:rsid w:val="00092197"/>
    <w:rsid w:val="00095667"/>
    <w:rsid w:val="0009591B"/>
    <w:rsid w:val="00095B21"/>
    <w:rsid w:val="00097408"/>
    <w:rsid w:val="00097B35"/>
    <w:rsid w:val="00097EB1"/>
    <w:rsid w:val="000A09FF"/>
    <w:rsid w:val="000A4D4E"/>
    <w:rsid w:val="000A5B23"/>
    <w:rsid w:val="000A72AE"/>
    <w:rsid w:val="000B1C43"/>
    <w:rsid w:val="000B3D9F"/>
    <w:rsid w:val="000B4998"/>
    <w:rsid w:val="000B660C"/>
    <w:rsid w:val="000C1A07"/>
    <w:rsid w:val="000C4626"/>
    <w:rsid w:val="000C6384"/>
    <w:rsid w:val="000D0532"/>
    <w:rsid w:val="000D0875"/>
    <w:rsid w:val="000D344C"/>
    <w:rsid w:val="000D473A"/>
    <w:rsid w:val="000E2609"/>
    <w:rsid w:val="000E4A66"/>
    <w:rsid w:val="000E63C2"/>
    <w:rsid w:val="000E7FF4"/>
    <w:rsid w:val="000F2272"/>
    <w:rsid w:val="000F241F"/>
    <w:rsid w:val="000F4352"/>
    <w:rsid w:val="000F4FEB"/>
    <w:rsid w:val="000F57F9"/>
    <w:rsid w:val="000F67BA"/>
    <w:rsid w:val="000F6BCD"/>
    <w:rsid w:val="000F7B96"/>
    <w:rsid w:val="000F7C6A"/>
    <w:rsid w:val="000F7EB8"/>
    <w:rsid w:val="00102091"/>
    <w:rsid w:val="001062EA"/>
    <w:rsid w:val="00106DA2"/>
    <w:rsid w:val="00111EB8"/>
    <w:rsid w:val="00113823"/>
    <w:rsid w:val="00113891"/>
    <w:rsid w:val="00117C21"/>
    <w:rsid w:val="00122D5D"/>
    <w:rsid w:val="001246FB"/>
    <w:rsid w:val="001266D7"/>
    <w:rsid w:val="00130348"/>
    <w:rsid w:val="00131B67"/>
    <w:rsid w:val="00140188"/>
    <w:rsid w:val="0014252E"/>
    <w:rsid w:val="001464AA"/>
    <w:rsid w:val="00146CDA"/>
    <w:rsid w:val="00147CBB"/>
    <w:rsid w:val="001501CD"/>
    <w:rsid w:val="00152FF0"/>
    <w:rsid w:val="00153571"/>
    <w:rsid w:val="00154277"/>
    <w:rsid w:val="001575FD"/>
    <w:rsid w:val="0016176B"/>
    <w:rsid w:val="0016434A"/>
    <w:rsid w:val="00164657"/>
    <w:rsid w:val="00165913"/>
    <w:rsid w:val="0017015C"/>
    <w:rsid w:val="00171ED3"/>
    <w:rsid w:val="0017310F"/>
    <w:rsid w:val="00175292"/>
    <w:rsid w:val="001762A3"/>
    <w:rsid w:val="00181919"/>
    <w:rsid w:val="00182ECC"/>
    <w:rsid w:val="00183348"/>
    <w:rsid w:val="0018346A"/>
    <w:rsid w:val="00183AFE"/>
    <w:rsid w:val="00187A40"/>
    <w:rsid w:val="00192094"/>
    <w:rsid w:val="0019262F"/>
    <w:rsid w:val="00192C23"/>
    <w:rsid w:val="001A1417"/>
    <w:rsid w:val="001A15CA"/>
    <w:rsid w:val="001A3D92"/>
    <w:rsid w:val="001B3FF5"/>
    <w:rsid w:val="001B7816"/>
    <w:rsid w:val="001C542A"/>
    <w:rsid w:val="001C6315"/>
    <w:rsid w:val="001C71A2"/>
    <w:rsid w:val="001D0D95"/>
    <w:rsid w:val="001D17C0"/>
    <w:rsid w:val="001D1B24"/>
    <w:rsid w:val="001D1E84"/>
    <w:rsid w:val="001D485F"/>
    <w:rsid w:val="001D56AC"/>
    <w:rsid w:val="001D5876"/>
    <w:rsid w:val="001D6248"/>
    <w:rsid w:val="001D7088"/>
    <w:rsid w:val="001E045B"/>
    <w:rsid w:val="001E27A8"/>
    <w:rsid w:val="001E2F41"/>
    <w:rsid w:val="001E4080"/>
    <w:rsid w:val="001E4A33"/>
    <w:rsid w:val="001E572F"/>
    <w:rsid w:val="001E5CFE"/>
    <w:rsid w:val="001E69DC"/>
    <w:rsid w:val="001F0201"/>
    <w:rsid w:val="001F10ED"/>
    <w:rsid w:val="001F1D71"/>
    <w:rsid w:val="001F5286"/>
    <w:rsid w:val="001F55C6"/>
    <w:rsid w:val="001F6024"/>
    <w:rsid w:val="001F7C46"/>
    <w:rsid w:val="00203BAB"/>
    <w:rsid w:val="00204A26"/>
    <w:rsid w:val="00206410"/>
    <w:rsid w:val="00207786"/>
    <w:rsid w:val="00210564"/>
    <w:rsid w:val="00212CA0"/>
    <w:rsid w:val="002167AE"/>
    <w:rsid w:val="00217845"/>
    <w:rsid w:val="00220421"/>
    <w:rsid w:val="00225485"/>
    <w:rsid w:val="00226631"/>
    <w:rsid w:val="00226D12"/>
    <w:rsid w:val="00227C8E"/>
    <w:rsid w:val="0023101E"/>
    <w:rsid w:val="00235A99"/>
    <w:rsid w:val="00235E13"/>
    <w:rsid w:val="002368A8"/>
    <w:rsid w:val="00237512"/>
    <w:rsid w:val="00237D39"/>
    <w:rsid w:val="00241D14"/>
    <w:rsid w:val="00242AA8"/>
    <w:rsid w:val="002441F2"/>
    <w:rsid w:val="00245091"/>
    <w:rsid w:val="0024622D"/>
    <w:rsid w:val="00250765"/>
    <w:rsid w:val="00251E71"/>
    <w:rsid w:val="00251E81"/>
    <w:rsid w:val="002524BE"/>
    <w:rsid w:val="002535D8"/>
    <w:rsid w:val="0025506F"/>
    <w:rsid w:val="0025552C"/>
    <w:rsid w:val="00255EBB"/>
    <w:rsid w:val="00256151"/>
    <w:rsid w:val="0026022A"/>
    <w:rsid w:val="00263D47"/>
    <w:rsid w:val="002657AF"/>
    <w:rsid w:val="002669AF"/>
    <w:rsid w:val="00270BF7"/>
    <w:rsid w:val="00272F5A"/>
    <w:rsid w:val="002742C3"/>
    <w:rsid w:val="00275E27"/>
    <w:rsid w:val="00280490"/>
    <w:rsid w:val="002809C8"/>
    <w:rsid w:val="00282038"/>
    <w:rsid w:val="00282BFF"/>
    <w:rsid w:val="002835AC"/>
    <w:rsid w:val="002838D8"/>
    <w:rsid w:val="00291D00"/>
    <w:rsid w:val="00291D52"/>
    <w:rsid w:val="002929F2"/>
    <w:rsid w:val="00292AAB"/>
    <w:rsid w:val="00292D56"/>
    <w:rsid w:val="00295C92"/>
    <w:rsid w:val="00295E8A"/>
    <w:rsid w:val="002B0A89"/>
    <w:rsid w:val="002B0AC3"/>
    <w:rsid w:val="002B162F"/>
    <w:rsid w:val="002B18DB"/>
    <w:rsid w:val="002B324F"/>
    <w:rsid w:val="002B635E"/>
    <w:rsid w:val="002C1095"/>
    <w:rsid w:val="002C3B32"/>
    <w:rsid w:val="002C4FC8"/>
    <w:rsid w:val="002D1411"/>
    <w:rsid w:val="002D14C6"/>
    <w:rsid w:val="002D4CEE"/>
    <w:rsid w:val="002D568B"/>
    <w:rsid w:val="002D5C64"/>
    <w:rsid w:val="002D749E"/>
    <w:rsid w:val="002D7814"/>
    <w:rsid w:val="002E537D"/>
    <w:rsid w:val="002E55C3"/>
    <w:rsid w:val="002F0AD6"/>
    <w:rsid w:val="002F1898"/>
    <w:rsid w:val="002F4932"/>
    <w:rsid w:val="002F55EB"/>
    <w:rsid w:val="00301E40"/>
    <w:rsid w:val="00302DA3"/>
    <w:rsid w:val="00302EE0"/>
    <w:rsid w:val="0030387C"/>
    <w:rsid w:val="00305363"/>
    <w:rsid w:val="00305F0B"/>
    <w:rsid w:val="00310210"/>
    <w:rsid w:val="00312005"/>
    <w:rsid w:val="0031224E"/>
    <w:rsid w:val="003152EF"/>
    <w:rsid w:val="00317560"/>
    <w:rsid w:val="00320011"/>
    <w:rsid w:val="0032010E"/>
    <w:rsid w:val="003222E8"/>
    <w:rsid w:val="00322747"/>
    <w:rsid w:val="00324B6C"/>
    <w:rsid w:val="003257EC"/>
    <w:rsid w:val="0033373E"/>
    <w:rsid w:val="003341B5"/>
    <w:rsid w:val="00341565"/>
    <w:rsid w:val="003419C0"/>
    <w:rsid w:val="003425DF"/>
    <w:rsid w:val="0035120E"/>
    <w:rsid w:val="00353518"/>
    <w:rsid w:val="00356D6C"/>
    <w:rsid w:val="00357FC8"/>
    <w:rsid w:val="00360ECE"/>
    <w:rsid w:val="00362DD0"/>
    <w:rsid w:val="00362E23"/>
    <w:rsid w:val="00363615"/>
    <w:rsid w:val="00366F8B"/>
    <w:rsid w:val="00374817"/>
    <w:rsid w:val="00377143"/>
    <w:rsid w:val="00377AAE"/>
    <w:rsid w:val="003805E3"/>
    <w:rsid w:val="00380753"/>
    <w:rsid w:val="003833FF"/>
    <w:rsid w:val="00386950"/>
    <w:rsid w:val="003875F0"/>
    <w:rsid w:val="003877B5"/>
    <w:rsid w:val="00391185"/>
    <w:rsid w:val="003A0062"/>
    <w:rsid w:val="003A03A8"/>
    <w:rsid w:val="003A2031"/>
    <w:rsid w:val="003A2213"/>
    <w:rsid w:val="003A3107"/>
    <w:rsid w:val="003A44C5"/>
    <w:rsid w:val="003A6DC4"/>
    <w:rsid w:val="003B053F"/>
    <w:rsid w:val="003B0E0F"/>
    <w:rsid w:val="003B54FC"/>
    <w:rsid w:val="003B5786"/>
    <w:rsid w:val="003B6B5B"/>
    <w:rsid w:val="003B7BF7"/>
    <w:rsid w:val="003C02D8"/>
    <w:rsid w:val="003C0E57"/>
    <w:rsid w:val="003C15BE"/>
    <w:rsid w:val="003C18C2"/>
    <w:rsid w:val="003C1C20"/>
    <w:rsid w:val="003C206B"/>
    <w:rsid w:val="003C3AF8"/>
    <w:rsid w:val="003C4DC2"/>
    <w:rsid w:val="003D2294"/>
    <w:rsid w:val="003D32E2"/>
    <w:rsid w:val="003D39E8"/>
    <w:rsid w:val="003D4DC3"/>
    <w:rsid w:val="003D5C72"/>
    <w:rsid w:val="003D5F8E"/>
    <w:rsid w:val="003D6688"/>
    <w:rsid w:val="003D7A09"/>
    <w:rsid w:val="003E044C"/>
    <w:rsid w:val="003E32FC"/>
    <w:rsid w:val="003E3D7C"/>
    <w:rsid w:val="003E5EC6"/>
    <w:rsid w:val="003E6963"/>
    <w:rsid w:val="003F44D8"/>
    <w:rsid w:val="003F52AF"/>
    <w:rsid w:val="003F68B6"/>
    <w:rsid w:val="004004CF"/>
    <w:rsid w:val="00400578"/>
    <w:rsid w:val="00401874"/>
    <w:rsid w:val="00402307"/>
    <w:rsid w:val="0040353E"/>
    <w:rsid w:val="004075A8"/>
    <w:rsid w:val="00412773"/>
    <w:rsid w:val="00413A7C"/>
    <w:rsid w:val="00413F83"/>
    <w:rsid w:val="00417A20"/>
    <w:rsid w:val="0042350F"/>
    <w:rsid w:val="004240A1"/>
    <w:rsid w:val="00424986"/>
    <w:rsid w:val="00424C82"/>
    <w:rsid w:val="00425614"/>
    <w:rsid w:val="00427D58"/>
    <w:rsid w:val="0043030D"/>
    <w:rsid w:val="0043041E"/>
    <w:rsid w:val="00431299"/>
    <w:rsid w:val="004350F7"/>
    <w:rsid w:val="0043633C"/>
    <w:rsid w:val="00440B42"/>
    <w:rsid w:val="00441BF2"/>
    <w:rsid w:val="00447F1E"/>
    <w:rsid w:val="00450F34"/>
    <w:rsid w:val="0045227A"/>
    <w:rsid w:val="00454470"/>
    <w:rsid w:val="004550A2"/>
    <w:rsid w:val="004553CE"/>
    <w:rsid w:val="00457565"/>
    <w:rsid w:val="00460641"/>
    <w:rsid w:val="004607E5"/>
    <w:rsid w:val="00460A73"/>
    <w:rsid w:val="00465755"/>
    <w:rsid w:val="00467452"/>
    <w:rsid w:val="004730D2"/>
    <w:rsid w:val="004736F3"/>
    <w:rsid w:val="00473BB1"/>
    <w:rsid w:val="0047638E"/>
    <w:rsid w:val="00482833"/>
    <w:rsid w:val="0048363E"/>
    <w:rsid w:val="00485EA7"/>
    <w:rsid w:val="00486BE3"/>
    <w:rsid w:val="00491614"/>
    <w:rsid w:val="0049217C"/>
    <w:rsid w:val="004943FF"/>
    <w:rsid w:val="00494F58"/>
    <w:rsid w:val="00496D68"/>
    <w:rsid w:val="00497247"/>
    <w:rsid w:val="004A2497"/>
    <w:rsid w:val="004B189D"/>
    <w:rsid w:val="004B2CCD"/>
    <w:rsid w:val="004B67FF"/>
    <w:rsid w:val="004C0C69"/>
    <w:rsid w:val="004C1E21"/>
    <w:rsid w:val="004C3594"/>
    <w:rsid w:val="004C3B4E"/>
    <w:rsid w:val="004C3C09"/>
    <w:rsid w:val="004C479A"/>
    <w:rsid w:val="004C5036"/>
    <w:rsid w:val="004D04AE"/>
    <w:rsid w:val="004D09D0"/>
    <w:rsid w:val="004D147E"/>
    <w:rsid w:val="004D1899"/>
    <w:rsid w:val="004D5DA6"/>
    <w:rsid w:val="004E1465"/>
    <w:rsid w:val="004E1472"/>
    <w:rsid w:val="004E190D"/>
    <w:rsid w:val="004E3C7B"/>
    <w:rsid w:val="004E657A"/>
    <w:rsid w:val="004E6743"/>
    <w:rsid w:val="004F2AEC"/>
    <w:rsid w:val="004F30D7"/>
    <w:rsid w:val="004F392A"/>
    <w:rsid w:val="004F573B"/>
    <w:rsid w:val="00500B12"/>
    <w:rsid w:val="00501354"/>
    <w:rsid w:val="00503938"/>
    <w:rsid w:val="00503B77"/>
    <w:rsid w:val="00504975"/>
    <w:rsid w:val="00510AB0"/>
    <w:rsid w:val="00510F3B"/>
    <w:rsid w:val="005121FF"/>
    <w:rsid w:val="00512553"/>
    <w:rsid w:val="00512A60"/>
    <w:rsid w:val="0051533D"/>
    <w:rsid w:val="00515598"/>
    <w:rsid w:val="0051603B"/>
    <w:rsid w:val="005178B9"/>
    <w:rsid w:val="00517AD7"/>
    <w:rsid w:val="00521660"/>
    <w:rsid w:val="0052204D"/>
    <w:rsid w:val="005228F1"/>
    <w:rsid w:val="00525FC9"/>
    <w:rsid w:val="005348D7"/>
    <w:rsid w:val="005368A7"/>
    <w:rsid w:val="0053751E"/>
    <w:rsid w:val="005440CC"/>
    <w:rsid w:val="00545B40"/>
    <w:rsid w:val="00546D79"/>
    <w:rsid w:val="00547200"/>
    <w:rsid w:val="0054754D"/>
    <w:rsid w:val="005510CA"/>
    <w:rsid w:val="005530B0"/>
    <w:rsid w:val="00553E39"/>
    <w:rsid w:val="00554D20"/>
    <w:rsid w:val="00554E35"/>
    <w:rsid w:val="0055524A"/>
    <w:rsid w:val="005554E4"/>
    <w:rsid w:val="00555E25"/>
    <w:rsid w:val="005564C6"/>
    <w:rsid w:val="00556D82"/>
    <w:rsid w:val="005570B3"/>
    <w:rsid w:val="00560F24"/>
    <w:rsid w:val="00561428"/>
    <w:rsid w:val="005617AE"/>
    <w:rsid w:val="00561C12"/>
    <w:rsid w:val="00563EF7"/>
    <w:rsid w:val="005653C5"/>
    <w:rsid w:val="00565FAB"/>
    <w:rsid w:val="00566CA3"/>
    <w:rsid w:val="00567FDA"/>
    <w:rsid w:val="00571353"/>
    <w:rsid w:val="00573538"/>
    <w:rsid w:val="00574A6B"/>
    <w:rsid w:val="00577572"/>
    <w:rsid w:val="00580F7E"/>
    <w:rsid w:val="005817A5"/>
    <w:rsid w:val="0058289C"/>
    <w:rsid w:val="00587792"/>
    <w:rsid w:val="00590829"/>
    <w:rsid w:val="00592286"/>
    <w:rsid w:val="0059262F"/>
    <w:rsid w:val="00593355"/>
    <w:rsid w:val="0059685F"/>
    <w:rsid w:val="005A1E61"/>
    <w:rsid w:val="005A2253"/>
    <w:rsid w:val="005A2A46"/>
    <w:rsid w:val="005A4349"/>
    <w:rsid w:val="005B01A4"/>
    <w:rsid w:val="005B06F6"/>
    <w:rsid w:val="005B0863"/>
    <w:rsid w:val="005B38BD"/>
    <w:rsid w:val="005B5109"/>
    <w:rsid w:val="005B69CE"/>
    <w:rsid w:val="005C2243"/>
    <w:rsid w:val="005C227F"/>
    <w:rsid w:val="005C43B5"/>
    <w:rsid w:val="005C5ABE"/>
    <w:rsid w:val="005D24AE"/>
    <w:rsid w:val="005D3AFE"/>
    <w:rsid w:val="005D48D3"/>
    <w:rsid w:val="005D5354"/>
    <w:rsid w:val="005D5A4A"/>
    <w:rsid w:val="005D74AD"/>
    <w:rsid w:val="005E033D"/>
    <w:rsid w:val="005E053B"/>
    <w:rsid w:val="005E2636"/>
    <w:rsid w:val="005E2825"/>
    <w:rsid w:val="005E4527"/>
    <w:rsid w:val="005E6E72"/>
    <w:rsid w:val="005F2A85"/>
    <w:rsid w:val="00600205"/>
    <w:rsid w:val="0060081B"/>
    <w:rsid w:val="00600FD5"/>
    <w:rsid w:val="006039F9"/>
    <w:rsid w:val="006047E1"/>
    <w:rsid w:val="00606A5A"/>
    <w:rsid w:val="00611037"/>
    <w:rsid w:val="006133B8"/>
    <w:rsid w:val="00614047"/>
    <w:rsid w:val="00624323"/>
    <w:rsid w:val="00624576"/>
    <w:rsid w:val="00627314"/>
    <w:rsid w:val="006304E6"/>
    <w:rsid w:val="006372B6"/>
    <w:rsid w:val="00641053"/>
    <w:rsid w:val="00645497"/>
    <w:rsid w:val="00645555"/>
    <w:rsid w:val="00645F13"/>
    <w:rsid w:val="00647CF6"/>
    <w:rsid w:val="00647F4D"/>
    <w:rsid w:val="00650792"/>
    <w:rsid w:val="006541F7"/>
    <w:rsid w:val="006559C2"/>
    <w:rsid w:val="00663369"/>
    <w:rsid w:val="00663B33"/>
    <w:rsid w:val="00664BF6"/>
    <w:rsid w:val="00667522"/>
    <w:rsid w:val="00672EEB"/>
    <w:rsid w:val="00673643"/>
    <w:rsid w:val="00673A06"/>
    <w:rsid w:val="00673DFB"/>
    <w:rsid w:val="006773AE"/>
    <w:rsid w:val="0068082A"/>
    <w:rsid w:val="00680E72"/>
    <w:rsid w:val="0068221F"/>
    <w:rsid w:val="00683ED4"/>
    <w:rsid w:val="0068418D"/>
    <w:rsid w:val="006846F4"/>
    <w:rsid w:val="0068477C"/>
    <w:rsid w:val="006904DF"/>
    <w:rsid w:val="00691720"/>
    <w:rsid w:val="006919E1"/>
    <w:rsid w:val="00692909"/>
    <w:rsid w:val="00694BE1"/>
    <w:rsid w:val="006973A4"/>
    <w:rsid w:val="006A1039"/>
    <w:rsid w:val="006A1D8F"/>
    <w:rsid w:val="006A221A"/>
    <w:rsid w:val="006A3D61"/>
    <w:rsid w:val="006A4ABE"/>
    <w:rsid w:val="006A6725"/>
    <w:rsid w:val="006A7F15"/>
    <w:rsid w:val="006B541D"/>
    <w:rsid w:val="006B59DA"/>
    <w:rsid w:val="006B7326"/>
    <w:rsid w:val="006C0734"/>
    <w:rsid w:val="006C0DBF"/>
    <w:rsid w:val="006C121C"/>
    <w:rsid w:val="006C2245"/>
    <w:rsid w:val="006C22CD"/>
    <w:rsid w:val="006C4393"/>
    <w:rsid w:val="006C48AC"/>
    <w:rsid w:val="006C5264"/>
    <w:rsid w:val="006C75C1"/>
    <w:rsid w:val="006C7C1F"/>
    <w:rsid w:val="006D06A5"/>
    <w:rsid w:val="006D2AB7"/>
    <w:rsid w:val="006D504D"/>
    <w:rsid w:val="006D6BA3"/>
    <w:rsid w:val="006E14D1"/>
    <w:rsid w:val="006E2AE0"/>
    <w:rsid w:val="006E4802"/>
    <w:rsid w:val="006E58CA"/>
    <w:rsid w:val="006E686D"/>
    <w:rsid w:val="006E75A9"/>
    <w:rsid w:val="006F12F1"/>
    <w:rsid w:val="006F1F44"/>
    <w:rsid w:val="006F2D49"/>
    <w:rsid w:val="006F378B"/>
    <w:rsid w:val="0070677D"/>
    <w:rsid w:val="00707830"/>
    <w:rsid w:val="00707993"/>
    <w:rsid w:val="00710F58"/>
    <w:rsid w:val="0071189D"/>
    <w:rsid w:val="00711A67"/>
    <w:rsid w:val="0071799B"/>
    <w:rsid w:val="0072029E"/>
    <w:rsid w:val="0072053A"/>
    <w:rsid w:val="007229A5"/>
    <w:rsid w:val="00722DFC"/>
    <w:rsid w:val="007230EB"/>
    <w:rsid w:val="007247A8"/>
    <w:rsid w:val="00724B7A"/>
    <w:rsid w:val="00730C96"/>
    <w:rsid w:val="00731622"/>
    <w:rsid w:val="00732C36"/>
    <w:rsid w:val="007340B9"/>
    <w:rsid w:val="0073463C"/>
    <w:rsid w:val="007363D2"/>
    <w:rsid w:val="00737907"/>
    <w:rsid w:val="00737AD8"/>
    <w:rsid w:val="007409FA"/>
    <w:rsid w:val="0074188D"/>
    <w:rsid w:val="00742082"/>
    <w:rsid w:val="00743740"/>
    <w:rsid w:val="007462E6"/>
    <w:rsid w:val="0075079B"/>
    <w:rsid w:val="0075160E"/>
    <w:rsid w:val="007520FB"/>
    <w:rsid w:val="007578C8"/>
    <w:rsid w:val="00763FF4"/>
    <w:rsid w:val="0076401C"/>
    <w:rsid w:val="007643C7"/>
    <w:rsid w:val="0076468F"/>
    <w:rsid w:val="00764CE9"/>
    <w:rsid w:val="00766560"/>
    <w:rsid w:val="00770FA9"/>
    <w:rsid w:val="00774C9E"/>
    <w:rsid w:val="00777EAA"/>
    <w:rsid w:val="00780DAE"/>
    <w:rsid w:val="00781FC3"/>
    <w:rsid w:val="00782455"/>
    <w:rsid w:val="00785FAF"/>
    <w:rsid w:val="00786DE3"/>
    <w:rsid w:val="007906A8"/>
    <w:rsid w:val="007906C8"/>
    <w:rsid w:val="00793027"/>
    <w:rsid w:val="007A033B"/>
    <w:rsid w:val="007A0409"/>
    <w:rsid w:val="007A3DC1"/>
    <w:rsid w:val="007A55FE"/>
    <w:rsid w:val="007A5AED"/>
    <w:rsid w:val="007A6342"/>
    <w:rsid w:val="007A71EC"/>
    <w:rsid w:val="007B0022"/>
    <w:rsid w:val="007B16C9"/>
    <w:rsid w:val="007B4921"/>
    <w:rsid w:val="007B6D3B"/>
    <w:rsid w:val="007B708A"/>
    <w:rsid w:val="007C2D68"/>
    <w:rsid w:val="007C6606"/>
    <w:rsid w:val="007C7951"/>
    <w:rsid w:val="007D1F87"/>
    <w:rsid w:val="007D254D"/>
    <w:rsid w:val="007D7138"/>
    <w:rsid w:val="007D7410"/>
    <w:rsid w:val="007E012A"/>
    <w:rsid w:val="007E0207"/>
    <w:rsid w:val="007E2B5B"/>
    <w:rsid w:val="007E3052"/>
    <w:rsid w:val="007E31D4"/>
    <w:rsid w:val="007E3B43"/>
    <w:rsid w:val="007E6640"/>
    <w:rsid w:val="007E7841"/>
    <w:rsid w:val="007F0DDB"/>
    <w:rsid w:val="007F15C6"/>
    <w:rsid w:val="007F1DE9"/>
    <w:rsid w:val="007F3929"/>
    <w:rsid w:val="008000C7"/>
    <w:rsid w:val="008013DE"/>
    <w:rsid w:val="008027EF"/>
    <w:rsid w:val="00803274"/>
    <w:rsid w:val="00805944"/>
    <w:rsid w:val="00807A2C"/>
    <w:rsid w:val="00811B26"/>
    <w:rsid w:val="00811F6D"/>
    <w:rsid w:val="00812163"/>
    <w:rsid w:val="00813E94"/>
    <w:rsid w:val="008147AA"/>
    <w:rsid w:val="008157D8"/>
    <w:rsid w:val="0081765C"/>
    <w:rsid w:val="008227A8"/>
    <w:rsid w:val="00822E80"/>
    <w:rsid w:val="00823DF2"/>
    <w:rsid w:val="008252A1"/>
    <w:rsid w:val="008258EA"/>
    <w:rsid w:val="00830E4F"/>
    <w:rsid w:val="00832137"/>
    <w:rsid w:val="00832750"/>
    <w:rsid w:val="00832B67"/>
    <w:rsid w:val="0083560E"/>
    <w:rsid w:val="00835ADB"/>
    <w:rsid w:val="0083636F"/>
    <w:rsid w:val="00837825"/>
    <w:rsid w:val="008425DB"/>
    <w:rsid w:val="00843ED0"/>
    <w:rsid w:val="00844373"/>
    <w:rsid w:val="00845A5C"/>
    <w:rsid w:val="008462AC"/>
    <w:rsid w:val="00846AD0"/>
    <w:rsid w:val="008537C1"/>
    <w:rsid w:val="0086003C"/>
    <w:rsid w:val="00861FCA"/>
    <w:rsid w:val="00862D8F"/>
    <w:rsid w:val="00863328"/>
    <w:rsid w:val="00864664"/>
    <w:rsid w:val="00864DDB"/>
    <w:rsid w:val="0087244F"/>
    <w:rsid w:val="00873343"/>
    <w:rsid w:val="008748AD"/>
    <w:rsid w:val="00877383"/>
    <w:rsid w:val="00881AF2"/>
    <w:rsid w:val="00882F8B"/>
    <w:rsid w:val="00884F56"/>
    <w:rsid w:val="00885130"/>
    <w:rsid w:val="008905ED"/>
    <w:rsid w:val="0089066F"/>
    <w:rsid w:val="00891FAE"/>
    <w:rsid w:val="008924DD"/>
    <w:rsid w:val="008938B1"/>
    <w:rsid w:val="008938C3"/>
    <w:rsid w:val="00897633"/>
    <w:rsid w:val="00897642"/>
    <w:rsid w:val="008A172A"/>
    <w:rsid w:val="008A7146"/>
    <w:rsid w:val="008A72EC"/>
    <w:rsid w:val="008B246F"/>
    <w:rsid w:val="008B2D5C"/>
    <w:rsid w:val="008B2D72"/>
    <w:rsid w:val="008B330F"/>
    <w:rsid w:val="008B3EEC"/>
    <w:rsid w:val="008B4624"/>
    <w:rsid w:val="008B5C74"/>
    <w:rsid w:val="008B69E7"/>
    <w:rsid w:val="008C0C9A"/>
    <w:rsid w:val="008D2A49"/>
    <w:rsid w:val="008E2F6B"/>
    <w:rsid w:val="008E31DB"/>
    <w:rsid w:val="008E6B88"/>
    <w:rsid w:val="008F1447"/>
    <w:rsid w:val="008F33AB"/>
    <w:rsid w:val="008F382A"/>
    <w:rsid w:val="00900383"/>
    <w:rsid w:val="00900A7E"/>
    <w:rsid w:val="009036AD"/>
    <w:rsid w:val="009109B4"/>
    <w:rsid w:val="00911812"/>
    <w:rsid w:val="009120C1"/>
    <w:rsid w:val="00912EF5"/>
    <w:rsid w:val="00913217"/>
    <w:rsid w:val="0091353D"/>
    <w:rsid w:val="00914243"/>
    <w:rsid w:val="0091683D"/>
    <w:rsid w:val="009171DD"/>
    <w:rsid w:val="00917373"/>
    <w:rsid w:val="009208E3"/>
    <w:rsid w:val="00920F7F"/>
    <w:rsid w:val="009221E2"/>
    <w:rsid w:val="00922733"/>
    <w:rsid w:val="00923053"/>
    <w:rsid w:val="009239D8"/>
    <w:rsid w:val="00926FA6"/>
    <w:rsid w:val="00930408"/>
    <w:rsid w:val="00932837"/>
    <w:rsid w:val="00932FA4"/>
    <w:rsid w:val="0093445B"/>
    <w:rsid w:val="0094170A"/>
    <w:rsid w:val="0094309D"/>
    <w:rsid w:val="00943BE8"/>
    <w:rsid w:val="009449AF"/>
    <w:rsid w:val="00945B02"/>
    <w:rsid w:val="00946FAD"/>
    <w:rsid w:val="00947992"/>
    <w:rsid w:val="00947B0C"/>
    <w:rsid w:val="0095015F"/>
    <w:rsid w:val="0095016D"/>
    <w:rsid w:val="00952B01"/>
    <w:rsid w:val="0095344C"/>
    <w:rsid w:val="00962783"/>
    <w:rsid w:val="00962E23"/>
    <w:rsid w:val="00962EEC"/>
    <w:rsid w:val="00964D21"/>
    <w:rsid w:val="00966BA2"/>
    <w:rsid w:val="00966EA9"/>
    <w:rsid w:val="0096700E"/>
    <w:rsid w:val="00967091"/>
    <w:rsid w:val="0097507E"/>
    <w:rsid w:val="00981582"/>
    <w:rsid w:val="009816C0"/>
    <w:rsid w:val="00983A5F"/>
    <w:rsid w:val="00990B9A"/>
    <w:rsid w:val="0099337E"/>
    <w:rsid w:val="009A0194"/>
    <w:rsid w:val="009B08F7"/>
    <w:rsid w:val="009B109B"/>
    <w:rsid w:val="009B5DD6"/>
    <w:rsid w:val="009B72BE"/>
    <w:rsid w:val="009C2D56"/>
    <w:rsid w:val="009C41DC"/>
    <w:rsid w:val="009C4D8B"/>
    <w:rsid w:val="009D3ACF"/>
    <w:rsid w:val="009D3C29"/>
    <w:rsid w:val="009D666C"/>
    <w:rsid w:val="009D68C2"/>
    <w:rsid w:val="009E1B5E"/>
    <w:rsid w:val="009E1E5F"/>
    <w:rsid w:val="009E1EFB"/>
    <w:rsid w:val="009E3C9B"/>
    <w:rsid w:val="009E7A36"/>
    <w:rsid w:val="009F199C"/>
    <w:rsid w:val="00A00A1E"/>
    <w:rsid w:val="00A01BF3"/>
    <w:rsid w:val="00A05C1D"/>
    <w:rsid w:val="00A06E33"/>
    <w:rsid w:val="00A070F8"/>
    <w:rsid w:val="00A103F2"/>
    <w:rsid w:val="00A11955"/>
    <w:rsid w:val="00A12A4D"/>
    <w:rsid w:val="00A13B52"/>
    <w:rsid w:val="00A13C23"/>
    <w:rsid w:val="00A14BAF"/>
    <w:rsid w:val="00A169A5"/>
    <w:rsid w:val="00A17486"/>
    <w:rsid w:val="00A177D7"/>
    <w:rsid w:val="00A17E5A"/>
    <w:rsid w:val="00A20A9C"/>
    <w:rsid w:val="00A260B7"/>
    <w:rsid w:val="00A273C1"/>
    <w:rsid w:val="00A27650"/>
    <w:rsid w:val="00A318C1"/>
    <w:rsid w:val="00A34D58"/>
    <w:rsid w:val="00A35574"/>
    <w:rsid w:val="00A35BC7"/>
    <w:rsid w:val="00A35F21"/>
    <w:rsid w:val="00A3600E"/>
    <w:rsid w:val="00A36CAA"/>
    <w:rsid w:val="00A37555"/>
    <w:rsid w:val="00A37A6F"/>
    <w:rsid w:val="00A37C64"/>
    <w:rsid w:val="00A42C0F"/>
    <w:rsid w:val="00A42CA4"/>
    <w:rsid w:val="00A43092"/>
    <w:rsid w:val="00A445A7"/>
    <w:rsid w:val="00A454FD"/>
    <w:rsid w:val="00A465D2"/>
    <w:rsid w:val="00A50F46"/>
    <w:rsid w:val="00A52129"/>
    <w:rsid w:val="00A53363"/>
    <w:rsid w:val="00A60231"/>
    <w:rsid w:val="00A6320F"/>
    <w:rsid w:val="00A65D89"/>
    <w:rsid w:val="00A661E5"/>
    <w:rsid w:val="00A72BA9"/>
    <w:rsid w:val="00A73279"/>
    <w:rsid w:val="00A755A1"/>
    <w:rsid w:val="00A75EE5"/>
    <w:rsid w:val="00A8175F"/>
    <w:rsid w:val="00A81AA5"/>
    <w:rsid w:val="00A829AB"/>
    <w:rsid w:val="00A8576A"/>
    <w:rsid w:val="00A87EE0"/>
    <w:rsid w:val="00A94BFA"/>
    <w:rsid w:val="00A973A6"/>
    <w:rsid w:val="00A97C78"/>
    <w:rsid w:val="00AA1E6C"/>
    <w:rsid w:val="00AA3069"/>
    <w:rsid w:val="00AA667D"/>
    <w:rsid w:val="00AB096A"/>
    <w:rsid w:val="00AB131E"/>
    <w:rsid w:val="00AB2FEE"/>
    <w:rsid w:val="00AB33C5"/>
    <w:rsid w:val="00AB41B1"/>
    <w:rsid w:val="00AB4B12"/>
    <w:rsid w:val="00AB6DE7"/>
    <w:rsid w:val="00AB7577"/>
    <w:rsid w:val="00AB7E35"/>
    <w:rsid w:val="00AC0331"/>
    <w:rsid w:val="00AC0C03"/>
    <w:rsid w:val="00AC6FCC"/>
    <w:rsid w:val="00AC7C3D"/>
    <w:rsid w:val="00AD0475"/>
    <w:rsid w:val="00AD08E2"/>
    <w:rsid w:val="00AD1CA9"/>
    <w:rsid w:val="00AD2218"/>
    <w:rsid w:val="00AD24EF"/>
    <w:rsid w:val="00AD2FB8"/>
    <w:rsid w:val="00AD3490"/>
    <w:rsid w:val="00AD6C42"/>
    <w:rsid w:val="00AE6DC5"/>
    <w:rsid w:val="00AE7333"/>
    <w:rsid w:val="00AF03F8"/>
    <w:rsid w:val="00AF0AE8"/>
    <w:rsid w:val="00AF27FF"/>
    <w:rsid w:val="00AF2905"/>
    <w:rsid w:val="00AF2D6D"/>
    <w:rsid w:val="00AF364C"/>
    <w:rsid w:val="00AF6796"/>
    <w:rsid w:val="00AF77F0"/>
    <w:rsid w:val="00AF7B45"/>
    <w:rsid w:val="00B000CF"/>
    <w:rsid w:val="00B00B5E"/>
    <w:rsid w:val="00B02495"/>
    <w:rsid w:val="00B0342F"/>
    <w:rsid w:val="00B03FED"/>
    <w:rsid w:val="00B045D2"/>
    <w:rsid w:val="00B051D8"/>
    <w:rsid w:val="00B10BAA"/>
    <w:rsid w:val="00B12421"/>
    <w:rsid w:val="00B16D5D"/>
    <w:rsid w:val="00B170D1"/>
    <w:rsid w:val="00B23429"/>
    <w:rsid w:val="00B3086D"/>
    <w:rsid w:val="00B30E58"/>
    <w:rsid w:val="00B31076"/>
    <w:rsid w:val="00B31399"/>
    <w:rsid w:val="00B333AD"/>
    <w:rsid w:val="00B33D2E"/>
    <w:rsid w:val="00B33E11"/>
    <w:rsid w:val="00B34739"/>
    <w:rsid w:val="00B348B8"/>
    <w:rsid w:val="00B42386"/>
    <w:rsid w:val="00B43B74"/>
    <w:rsid w:val="00B50B84"/>
    <w:rsid w:val="00B510EE"/>
    <w:rsid w:val="00B516CC"/>
    <w:rsid w:val="00B51A49"/>
    <w:rsid w:val="00B525F2"/>
    <w:rsid w:val="00B52761"/>
    <w:rsid w:val="00B55E8D"/>
    <w:rsid w:val="00B5762E"/>
    <w:rsid w:val="00B61B81"/>
    <w:rsid w:val="00B651A5"/>
    <w:rsid w:val="00B66929"/>
    <w:rsid w:val="00B67319"/>
    <w:rsid w:val="00B70C29"/>
    <w:rsid w:val="00B71046"/>
    <w:rsid w:val="00B72B4B"/>
    <w:rsid w:val="00B73507"/>
    <w:rsid w:val="00B73D94"/>
    <w:rsid w:val="00B7490D"/>
    <w:rsid w:val="00B74D1C"/>
    <w:rsid w:val="00B76E5C"/>
    <w:rsid w:val="00B77C2C"/>
    <w:rsid w:val="00B80780"/>
    <w:rsid w:val="00B82792"/>
    <w:rsid w:val="00B8353D"/>
    <w:rsid w:val="00B84426"/>
    <w:rsid w:val="00B8467B"/>
    <w:rsid w:val="00B87B6E"/>
    <w:rsid w:val="00B91274"/>
    <w:rsid w:val="00B92F66"/>
    <w:rsid w:val="00B93034"/>
    <w:rsid w:val="00B975F2"/>
    <w:rsid w:val="00B97E50"/>
    <w:rsid w:val="00BA0116"/>
    <w:rsid w:val="00BA0292"/>
    <w:rsid w:val="00BA08AB"/>
    <w:rsid w:val="00BA26BA"/>
    <w:rsid w:val="00BA4A9E"/>
    <w:rsid w:val="00BA4E2A"/>
    <w:rsid w:val="00BA6242"/>
    <w:rsid w:val="00BA768C"/>
    <w:rsid w:val="00BB1150"/>
    <w:rsid w:val="00BB434D"/>
    <w:rsid w:val="00BB48C0"/>
    <w:rsid w:val="00BB7B11"/>
    <w:rsid w:val="00BC1982"/>
    <w:rsid w:val="00BC3C2A"/>
    <w:rsid w:val="00BC43A0"/>
    <w:rsid w:val="00BC68CF"/>
    <w:rsid w:val="00BC6A8D"/>
    <w:rsid w:val="00BD57F2"/>
    <w:rsid w:val="00BD5918"/>
    <w:rsid w:val="00BD63AE"/>
    <w:rsid w:val="00BD74DC"/>
    <w:rsid w:val="00BE0733"/>
    <w:rsid w:val="00BE35F0"/>
    <w:rsid w:val="00BE7914"/>
    <w:rsid w:val="00BF0F52"/>
    <w:rsid w:val="00BF4D42"/>
    <w:rsid w:val="00BF574B"/>
    <w:rsid w:val="00BF7515"/>
    <w:rsid w:val="00C0089D"/>
    <w:rsid w:val="00C02353"/>
    <w:rsid w:val="00C030D8"/>
    <w:rsid w:val="00C038EE"/>
    <w:rsid w:val="00C11A4F"/>
    <w:rsid w:val="00C12A02"/>
    <w:rsid w:val="00C12C0C"/>
    <w:rsid w:val="00C16718"/>
    <w:rsid w:val="00C20DF8"/>
    <w:rsid w:val="00C21407"/>
    <w:rsid w:val="00C26AD3"/>
    <w:rsid w:val="00C314AE"/>
    <w:rsid w:val="00C31AC7"/>
    <w:rsid w:val="00C3298C"/>
    <w:rsid w:val="00C40A90"/>
    <w:rsid w:val="00C45C92"/>
    <w:rsid w:val="00C47A8C"/>
    <w:rsid w:val="00C47E14"/>
    <w:rsid w:val="00C527A4"/>
    <w:rsid w:val="00C52C04"/>
    <w:rsid w:val="00C52D2E"/>
    <w:rsid w:val="00C52EB8"/>
    <w:rsid w:val="00C60401"/>
    <w:rsid w:val="00C6126F"/>
    <w:rsid w:val="00C63F9B"/>
    <w:rsid w:val="00C71A5D"/>
    <w:rsid w:val="00C72397"/>
    <w:rsid w:val="00C724F6"/>
    <w:rsid w:val="00C73D2B"/>
    <w:rsid w:val="00C740FD"/>
    <w:rsid w:val="00C7788D"/>
    <w:rsid w:val="00C77D62"/>
    <w:rsid w:val="00C808C9"/>
    <w:rsid w:val="00C8121E"/>
    <w:rsid w:val="00C822AB"/>
    <w:rsid w:val="00C842B4"/>
    <w:rsid w:val="00C8746C"/>
    <w:rsid w:val="00C87BEA"/>
    <w:rsid w:val="00C905E0"/>
    <w:rsid w:val="00C907FA"/>
    <w:rsid w:val="00CA2F5F"/>
    <w:rsid w:val="00CA3794"/>
    <w:rsid w:val="00CA45FB"/>
    <w:rsid w:val="00CA5232"/>
    <w:rsid w:val="00CA77BD"/>
    <w:rsid w:val="00CA7DA6"/>
    <w:rsid w:val="00CB3148"/>
    <w:rsid w:val="00CB44FE"/>
    <w:rsid w:val="00CC0329"/>
    <w:rsid w:val="00CC0C3D"/>
    <w:rsid w:val="00CC1DB8"/>
    <w:rsid w:val="00CC7E8E"/>
    <w:rsid w:val="00CD048C"/>
    <w:rsid w:val="00CD3B55"/>
    <w:rsid w:val="00CD3FF4"/>
    <w:rsid w:val="00CD5751"/>
    <w:rsid w:val="00CD6277"/>
    <w:rsid w:val="00CD6FDF"/>
    <w:rsid w:val="00CE25A4"/>
    <w:rsid w:val="00CE7C13"/>
    <w:rsid w:val="00CF0291"/>
    <w:rsid w:val="00CF2FC9"/>
    <w:rsid w:val="00CF3662"/>
    <w:rsid w:val="00CF3856"/>
    <w:rsid w:val="00CF3CA2"/>
    <w:rsid w:val="00CF525D"/>
    <w:rsid w:val="00CF6AC2"/>
    <w:rsid w:val="00CF7223"/>
    <w:rsid w:val="00CF722E"/>
    <w:rsid w:val="00CF7DB6"/>
    <w:rsid w:val="00D00C47"/>
    <w:rsid w:val="00D022FD"/>
    <w:rsid w:val="00D0239E"/>
    <w:rsid w:val="00D102A8"/>
    <w:rsid w:val="00D10DB3"/>
    <w:rsid w:val="00D160CF"/>
    <w:rsid w:val="00D1650D"/>
    <w:rsid w:val="00D16964"/>
    <w:rsid w:val="00D17210"/>
    <w:rsid w:val="00D20B8D"/>
    <w:rsid w:val="00D20CAD"/>
    <w:rsid w:val="00D21B32"/>
    <w:rsid w:val="00D2242E"/>
    <w:rsid w:val="00D23630"/>
    <w:rsid w:val="00D237D1"/>
    <w:rsid w:val="00D24620"/>
    <w:rsid w:val="00D27F67"/>
    <w:rsid w:val="00D30A50"/>
    <w:rsid w:val="00D30E30"/>
    <w:rsid w:val="00D33637"/>
    <w:rsid w:val="00D33F63"/>
    <w:rsid w:val="00D362F9"/>
    <w:rsid w:val="00D3681C"/>
    <w:rsid w:val="00D36D6B"/>
    <w:rsid w:val="00D371DD"/>
    <w:rsid w:val="00D37700"/>
    <w:rsid w:val="00D41C5E"/>
    <w:rsid w:val="00D41F0F"/>
    <w:rsid w:val="00D423C8"/>
    <w:rsid w:val="00D43F61"/>
    <w:rsid w:val="00D44609"/>
    <w:rsid w:val="00D4593F"/>
    <w:rsid w:val="00D51929"/>
    <w:rsid w:val="00D56FC7"/>
    <w:rsid w:val="00D579DD"/>
    <w:rsid w:val="00D60B59"/>
    <w:rsid w:val="00D619D3"/>
    <w:rsid w:val="00D677C6"/>
    <w:rsid w:val="00D70733"/>
    <w:rsid w:val="00D72BBF"/>
    <w:rsid w:val="00D73360"/>
    <w:rsid w:val="00D76EDB"/>
    <w:rsid w:val="00D77F17"/>
    <w:rsid w:val="00D81A90"/>
    <w:rsid w:val="00D81AC4"/>
    <w:rsid w:val="00D82469"/>
    <w:rsid w:val="00D83921"/>
    <w:rsid w:val="00D8432C"/>
    <w:rsid w:val="00D84A47"/>
    <w:rsid w:val="00D84FFC"/>
    <w:rsid w:val="00D85458"/>
    <w:rsid w:val="00D870A0"/>
    <w:rsid w:val="00D87999"/>
    <w:rsid w:val="00D933F2"/>
    <w:rsid w:val="00D94BFC"/>
    <w:rsid w:val="00D971E8"/>
    <w:rsid w:val="00DA05E6"/>
    <w:rsid w:val="00DA085D"/>
    <w:rsid w:val="00DA23B6"/>
    <w:rsid w:val="00DA3198"/>
    <w:rsid w:val="00DA38CA"/>
    <w:rsid w:val="00DA47E3"/>
    <w:rsid w:val="00DA70C4"/>
    <w:rsid w:val="00DA7865"/>
    <w:rsid w:val="00DB39AD"/>
    <w:rsid w:val="00DB3B0A"/>
    <w:rsid w:val="00DB3B54"/>
    <w:rsid w:val="00DB442A"/>
    <w:rsid w:val="00DB79C6"/>
    <w:rsid w:val="00DB7C0F"/>
    <w:rsid w:val="00DC01AC"/>
    <w:rsid w:val="00DC09DE"/>
    <w:rsid w:val="00DC3F5E"/>
    <w:rsid w:val="00DC52C6"/>
    <w:rsid w:val="00DC5843"/>
    <w:rsid w:val="00DC757A"/>
    <w:rsid w:val="00DC7973"/>
    <w:rsid w:val="00DD43C4"/>
    <w:rsid w:val="00DD4EDE"/>
    <w:rsid w:val="00DD50A4"/>
    <w:rsid w:val="00DD7321"/>
    <w:rsid w:val="00DD75C6"/>
    <w:rsid w:val="00DE15D0"/>
    <w:rsid w:val="00DE2265"/>
    <w:rsid w:val="00DE3A07"/>
    <w:rsid w:val="00DE721F"/>
    <w:rsid w:val="00DE730C"/>
    <w:rsid w:val="00DF026A"/>
    <w:rsid w:val="00DF10D0"/>
    <w:rsid w:val="00DF311F"/>
    <w:rsid w:val="00DF4107"/>
    <w:rsid w:val="00E003BF"/>
    <w:rsid w:val="00E00A36"/>
    <w:rsid w:val="00E02580"/>
    <w:rsid w:val="00E05106"/>
    <w:rsid w:val="00E05C7E"/>
    <w:rsid w:val="00E12895"/>
    <w:rsid w:val="00E13FB2"/>
    <w:rsid w:val="00E14A16"/>
    <w:rsid w:val="00E213DD"/>
    <w:rsid w:val="00E21A6E"/>
    <w:rsid w:val="00E21EC2"/>
    <w:rsid w:val="00E248B5"/>
    <w:rsid w:val="00E255A4"/>
    <w:rsid w:val="00E257FE"/>
    <w:rsid w:val="00E2643B"/>
    <w:rsid w:val="00E26706"/>
    <w:rsid w:val="00E26A1B"/>
    <w:rsid w:val="00E32018"/>
    <w:rsid w:val="00E34458"/>
    <w:rsid w:val="00E34AA6"/>
    <w:rsid w:val="00E40FF8"/>
    <w:rsid w:val="00E4223B"/>
    <w:rsid w:val="00E43599"/>
    <w:rsid w:val="00E478A9"/>
    <w:rsid w:val="00E5223A"/>
    <w:rsid w:val="00E527E6"/>
    <w:rsid w:val="00E5598D"/>
    <w:rsid w:val="00E559D1"/>
    <w:rsid w:val="00E60B24"/>
    <w:rsid w:val="00E62D80"/>
    <w:rsid w:val="00E63B2C"/>
    <w:rsid w:val="00E63F60"/>
    <w:rsid w:val="00E648B6"/>
    <w:rsid w:val="00E6535C"/>
    <w:rsid w:val="00E665D1"/>
    <w:rsid w:val="00E712B9"/>
    <w:rsid w:val="00E7306D"/>
    <w:rsid w:val="00E73109"/>
    <w:rsid w:val="00E84C10"/>
    <w:rsid w:val="00E86F59"/>
    <w:rsid w:val="00E87354"/>
    <w:rsid w:val="00E90BED"/>
    <w:rsid w:val="00E90F10"/>
    <w:rsid w:val="00E94387"/>
    <w:rsid w:val="00EA253E"/>
    <w:rsid w:val="00EA2D30"/>
    <w:rsid w:val="00EA3D78"/>
    <w:rsid w:val="00EA40CE"/>
    <w:rsid w:val="00EA5A90"/>
    <w:rsid w:val="00EB005E"/>
    <w:rsid w:val="00EB05DA"/>
    <w:rsid w:val="00EB310D"/>
    <w:rsid w:val="00EB3D42"/>
    <w:rsid w:val="00EB568E"/>
    <w:rsid w:val="00EC19AB"/>
    <w:rsid w:val="00EC2123"/>
    <w:rsid w:val="00EC27A9"/>
    <w:rsid w:val="00EC3D67"/>
    <w:rsid w:val="00EC4168"/>
    <w:rsid w:val="00EC4406"/>
    <w:rsid w:val="00EC751D"/>
    <w:rsid w:val="00ED0211"/>
    <w:rsid w:val="00ED19D6"/>
    <w:rsid w:val="00ED2A7D"/>
    <w:rsid w:val="00ED3109"/>
    <w:rsid w:val="00ED5647"/>
    <w:rsid w:val="00ED6105"/>
    <w:rsid w:val="00ED7ACD"/>
    <w:rsid w:val="00EE001F"/>
    <w:rsid w:val="00EE2C80"/>
    <w:rsid w:val="00EE3279"/>
    <w:rsid w:val="00EE33F4"/>
    <w:rsid w:val="00EE354F"/>
    <w:rsid w:val="00EE431E"/>
    <w:rsid w:val="00EE51FB"/>
    <w:rsid w:val="00EE68F2"/>
    <w:rsid w:val="00EE6FB7"/>
    <w:rsid w:val="00EF0A3F"/>
    <w:rsid w:val="00EF0C9F"/>
    <w:rsid w:val="00EF0E4B"/>
    <w:rsid w:val="00EF1330"/>
    <w:rsid w:val="00EF1D2A"/>
    <w:rsid w:val="00EF4507"/>
    <w:rsid w:val="00EF479A"/>
    <w:rsid w:val="00EF6ECB"/>
    <w:rsid w:val="00EF7623"/>
    <w:rsid w:val="00EF7D37"/>
    <w:rsid w:val="00EF7F9D"/>
    <w:rsid w:val="00F009FF"/>
    <w:rsid w:val="00F05203"/>
    <w:rsid w:val="00F05DC1"/>
    <w:rsid w:val="00F12B4E"/>
    <w:rsid w:val="00F14381"/>
    <w:rsid w:val="00F15826"/>
    <w:rsid w:val="00F15F20"/>
    <w:rsid w:val="00F1724B"/>
    <w:rsid w:val="00F1735E"/>
    <w:rsid w:val="00F17DD2"/>
    <w:rsid w:val="00F22276"/>
    <w:rsid w:val="00F22CB7"/>
    <w:rsid w:val="00F23C2F"/>
    <w:rsid w:val="00F259ED"/>
    <w:rsid w:val="00F27F5F"/>
    <w:rsid w:val="00F3173F"/>
    <w:rsid w:val="00F32F56"/>
    <w:rsid w:val="00F40773"/>
    <w:rsid w:val="00F41E45"/>
    <w:rsid w:val="00F43C63"/>
    <w:rsid w:val="00F43C6B"/>
    <w:rsid w:val="00F45819"/>
    <w:rsid w:val="00F46A7F"/>
    <w:rsid w:val="00F51456"/>
    <w:rsid w:val="00F54614"/>
    <w:rsid w:val="00F55BE4"/>
    <w:rsid w:val="00F57B2A"/>
    <w:rsid w:val="00F66124"/>
    <w:rsid w:val="00F66AEA"/>
    <w:rsid w:val="00F67910"/>
    <w:rsid w:val="00F67919"/>
    <w:rsid w:val="00F70738"/>
    <w:rsid w:val="00F72A95"/>
    <w:rsid w:val="00F74911"/>
    <w:rsid w:val="00F75159"/>
    <w:rsid w:val="00F7679B"/>
    <w:rsid w:val="00F76F11"/>
    <w:rsid w:val="00F773E0"/>
    <w:rsid w:val="00F7776C"/>
    <w:rsid w:val="00F81A8B"/>
    <w:rsid w:val="00F81E0D"/>
    <w:rsid w:val="00F828B5"/>
    <w:rsid w:val="00F82A97"/>
    <w:rsid w:val="00F83337"/>
    <w:rsid w:val="00F838AA"/>
    <w:rsid w:val="00F86369"/>
    <w:rsid w:val="00F87065"/>
    <w:rsid w:val="00F91906"/>
    <w:rsid w:val="00F93B65"/>
    <w:rsid w:val="00F95365"/>
    <w:rsid w:val="00F97113"/>
    <w:rsid w:val="00F97A77"/>
    <w:rsid w:val="00FA16F1"/>
    <w:rsid w:val="00FA263C"/>
    <w:rsid w:val="00FA31C4"/>
    <w:rsid w:val="00FA5DD9"/>
    <w:rsid w:val="00FA6CE0"/>
    <w:rsid w:val="00FA7498"/>
    <w:rsid w:val="00FA761B"/>
    <w:rsid w:val="00FB089A"/>
    <w:rsid w:val="00FB3029"/>
    <w:rsid w:val="00FB45BC"/>
    <w:rsid w:val="00FB5AD1"/>
    <w:rsid w:val="00FB68BD"/>
    <w:rsid w:val="00FC3BFE"/>
    <w:rsid w:val="00FC4805"/>
    <w:rsid w:val="00FC6D0D"/>
    <w:rsid w:val="00FD3FB5"/>
    <w:rsid w:val="00FD4171"/>
    <w:rsid w:val="00FD5A7B"/>
    <w:rsid w:val="00FD6E22"/>
    <w:rsid w:val="00FD79E1"/>
    <w:rsid w:val="00FE168E"/>
    <w:rsid w:val="00FE2526"/>
    <w:rsid w:val="00FE263A"/>
    <w:rsid w:val="00FE395E"/>
    <w:rsid w:val="00FE40BC"/>
    <w:rsid w:val="00FF03E1"/>
    <w:rsid w:val="00FF1406"/>
    <w:rsid w:val="00FF26EF"/>
    <w:rsid w:val="00FF29E4"/>
    <w:rsid w:val="00FF45F2"/>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3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unhideWhenUsed/>
    <w:rsid w:val="00624576"/>
    <w:rPr>
      <w:color w:val="0000FF"/>
      <w:u w:val="single"/>
    </w:rPr>
  </w:style>
  <w:style w:type="table" w:customStyle="1" w:styleId="TableGrid1">
    <w:name w:val="Table Grid1"/>
    <w:basedOn w:val="TableNormal"/>
    <w:next w:val="TableGrid"/>
    <w:uiPriority w:val="3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 w:type="character" w:styleId="UnresolvedMention">
    <w:name w:val="Unresolved Mention"/>
    <w:basedOn w:val="DefaultParagraphFont"/>
    <w:uiPriority w:val="99"/>
    <w:semiHidden/>
    <w:unhideWhenUsed/>
    <w:rsid w:val="00DF4107"/>
    <w:rPr>
      <w:color w:val="605E5C"/>
      <w:shd w:val="clear" w:color="auto" w:fill="E1DFDD"/>
    </w:rPr>
  </w:style>
  <w:style w:type="table" w:customStyle="1" w:styleId="TableGrid11">
    <w:name w:val="Table Grid11"/>
    <w:basedOn w:val="TableNormal"/>
    <w:next w:val="TableGrid"/>
    <w:uiPriority w:val="39"/>
    <w:rsid w:val="00EE2C8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607E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303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42AA8"/>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444B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94170A"/>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B7C0F"/>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6D0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9209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067AC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E6963"/>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36D6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835A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40BC"/>
    <w:pPr>
      <w:suppressAutoHyphens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FE40BC"/>
  </w:style>
  <w:style w:type="character" w:customStyle="1" w:styleId="eop">
    <w:name w:val="eop"/>
    <w:basedOn w:val="DefaultParagraphFont"/>
    <w:rsid w:val="00FE4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202135924">
      <w:bodyDiv w:val="1"/>
      <w:marLeft w:val="0"/>
      <w:marRight w:val="0"/>
      <w:marTop w:val="0"/>
      <w:marBottom w:val="0"/>
      <w:divBdr>
        <w:top w:val="none" w:sz="0" w:space="0" w:color="auto"/>
        <w:left w:val="none" w:sz="0" w:space="0" w:color="auto"/>
        <w:bottom w:val="none" w:sz="0" w:space="0" w:color="auto"/>
        <w:right w:val="none" w:sz="0" w:space="0" w:color="auto"/>
      </w:divBdr>
    </w:div>
    <w:div w:id="520046911">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1251279636">
      <w:bodyDiv w:val="1"/>
      <w:marLeft w:val="0"/>
      <w:marRight w:val="0"/>
      <w:marTop w:val="0"/>
      <w:marBottom w:val="0"/>
      <w:divBdr>
        <w:top w:val="none" w:sz="0" w:space="0" w:color="auto"/>
        <w:left w:val="none" w:sz="0" w:space="0" w:color="auto"/>
        <w:bottom w:val="none" w:sz="0" w:space="0" w:color="auto"/>
        <w:right w:val="none" w:sz="0" w:space="0" w:color="auto"/>
      </w:divBdr>
    </w:div>
    <w:div w:id="1443576328">
      <w:bodyDiv w:val="1"/>
      <w:marLeft w:val="0"/>
      <w:marRight w:val="0"/>
      <w:marTop w:val="0"/>
      <w:marBottom w:val="0"/>
      <w:divBdr>
        <w:top w:val="none" w:sz="0" w:space="0" w:color="auto"/>
        <w:left w:val="none" w:sz="0" w:space="0" w:color="auto"/>
        <w:bottom w:val="none" w:sz="0" w:space="0" w:color="auto"/>
        <w:right w:val="none" w:sz="0" w:space="0" w:color="auto"/>
      </w:divBdr>
    </w:div>
    <w:div w:id="1474563163">
      <w:bodyDiv w:val="1"/>
      <w:marLeft w:val="0"/>
      <w:marRight w:val="0"/>
      <w:marTop w:val="0"/>
      <w:marBottom w:val="0"/>
      <w:divBdr>
        <w:top w:val="none" w:sz="0" w:space="0" w:color="auto"/>
        <w:left w:val="none" w:sz="0" w:space="0" w:color="auto"/>
        <w:bottom w:val="none" w:sz="0" w:space="0" w:color="auto"/>
        <w:right w:val="none" w:sz="0" w:space="0" w:color="auto"/>
      </w:divBdr>
    </w:div>
    <w:div w:id="1936788019">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 w:id="2065063559">
      <w:bodyDiv w:val="1"/>
      <w:marLeft w:val="0"/>
      <w:marRight w:val="0"/>
      <w:marTop w:val="0"/>
      <w:marBottom w:val="0"/>
      <w:divBdr>
        <w:top w:val="none" w:sz="0" w:space="0" w:color="auto"/>
        <w:left w:val="none" w:sz="0" w:space="0" w:color="auto"/>
        <w:bottom w:val="none" w:sz="0" w:space="0" w:color="auto"/>
        <w:right w:val="none" w:sz="0" w:space="0" w:color="auto"/>
      </w:divBdr>
    </w:div>
    <w:div w:id="20733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SPC</cp:lastModifiedBy>
  <cp:revision>2</cp:revision>
  <cp:lastPrinted>2025-03-08T14:24:00Z</cp:lastPrinted>
  <dcterms:created xsi:type="dcterms:W3CDTF">2025-03-13T07:56:00Z</dcterms:created>
  <dcterms:modified xsi:type="dcterms:W3CDTF">2025-03-13T07:56:00Z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